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68E99" w14:textId="77777777" w:rsidR="005E7782" w:rsidRDefault="005E7782" w:rsidP="001C7948">
      <w:pPr>
        <w:jc w:val="center"/>
        <w:rPr>
          <w:rFonts w:ascii="Helvetica" w:hAnsi="Helvetica"/>
          <w:b/>
          <w:bCs/>
          <w:sz w:val="40"/>
          <w:szCs w:val="40"/>
        </w:rPr>
      </w:pPr>
      <w:bookmarkStart w:id="0" w:name="_Hlk160521189"/>
    </w:p>
    <w:p w14:paraId="73067C15" w14:textId="77777777" w:rsidR="005E7782" w:rsidRDefault="005E7782" w:rsidP="001C7948">
      <w:pPr>
        <w:jc w:val="center"/>
        <w:rPr>
          <w:rFonts w:ascii="Helvetica" w:hAnsi="Helvetica"/>
          <w:b/>
          <w:bCs/>
          <w:sz w:val="40"/>
          <w:szCs w:val="40"/>
        </w:rPr>
      </w:pPr>
    </w:p>
    <w:p w14:paraId="7142E01C" w14:textId="77777777" w:rsidR="005E7782" w:rsidRDefault="005E7782" w:rsidP="001C7948">
      <w:pPr>
        <w:jc w:val="center"/>
        <w:rPr>
          <w:rFonts w:ascii="Helvetica" w:hAnsi="Helvetica"/>
          <w:b/>
          <w:bCs/>
          <w:sz w:val="40"/>
          <w:szCs w:val="40"/>
        </w:rPr>
      </w:pPr>
    </w:p>
    <w:p w14:paraId="0F292DFF" w14:textId="77777777" w:rsidR="005E7782" w:rsidRDefault="005E7782" w:rsidP="001C7948">
      <w:pPr>
        <w:jc w:val="center"/>
        <w:rPr>
          <w:rFonts w:ascii="Times New Roman" w:hAnsi="Times New Roman"/>
          <w:b/>
          <w:bCs/>
          <w:sz w:val="52"/>
          <w:szCs w:val="52"/>
        </w:rPr>
      </w:pPr>
    </w:p>
    <w:p w14:paraId="6EF9630A" w14:textId="77777777" w:rsidR="005E7782" w:rsidRDefault="005E7782" w:rsidP="001C7948">
      <w:pPr>
        <w:jc w:val="center"/>
        <w:rPr>
          <w:rFonts w:ascii="Times New Roman" w:hAnsi="Times New Roman"/>
          <w:b/>
          <w:bCs/>
          <w:sz w:val="52"/>
          <w:szCs w:val="52"/>
        </w:rPr>
      </w:pPr>
    </w:p>
    <w:p w14:paraId="32C6665A" w14:textId="77777777" w:rsidR="005E7782" w:rsidRDefault="005E7782" w:rsidP="001C7948">
      <w:pPr>
        <w:jc w:val="center"/>
        <w:rPr>
          <w:rFonts w:ascii="Times New Roman" w:hAnsi="Times New Roman"/>
          <w:b/>
          <w:bCs/>
          <w:sz w:val="52"/>
          <w:szCs w:val="52"/>
        </w:rPr>
      </w:pPr>
    </w:p>
    <w:p w14:paraId="49ADD9EE" w14:textId="77777777" w:rsidR="005E7782" w:rsidRDefault="005E7782" w:rsidP="001C7948">
      <w:pPr>
        <w:jc w:val="center"/>
        <w:rPr>
          <w:rFonts w:ascii="Times New Roman" w:hAnsi="Times New Roman"/>
          <w:b/>
          <w:bCs/>
          <w:sz w:val="52"/>
          <w:szCs w:val="52"/>
        </w:rPr>
      </w:pPr>
    </w:p>
    <w:p w14:paraId="48AE82E9" w14:textId="77777777" w:rsidR="005E7782" w:rsidRDefault="005E7782" w:rsidP="001C7948">
      <w:pPr>
        <w:jc w:val="center"/>
        <w:rPr>
          <w:rFonts w:ascii="Times New Roman" w:hAnsi="Times New Roman"/>
          <w:b/>
          <w:bCs/>
          <w:sz w:val="52"/>
          <w:szCs w:val="52"/>
        </w:rPr>
      </w:pPr>
    </w:p>
    <w:p w14:paraId="780E2706" w14:textId="77777777" w:rsidR="005E7782" w:rsidRDefault="005E7782" w:rsidP="001C7948">
      <w:pPr>
        <w:jc w:val="center"/>
        <w:rPr>
          <w:rFonts w:ascii="Times New Roman" w:hAnsi="Times New Roman"/>
          <w:b/>
          <w:bCs/>
          <w:sz w:val="52"/>
          <w:szCs w:val="52"/>
        </w:rPr>
      </w:pPr>
    </w:p>
    <w:p w14:paraId="4FB4DD05" w14:textId="77777777" w:rsidR="005E7782" w:rsidRDefault="005E7782" w:rsidP="001C7948">
      <w:pPr>
        <w:jc w:val="center"/>
        <w:rPr>
          <w:rFonts w:ascii="Times New Roman" w:hAnsi="Times New Roman"/>
          <w:b/>
          <w:bCs/>
          <w:sz w:val="52"/>
          <w:szCs w:val="52"/>
        </w:rPr>
      </w:pPr>
    </w:p>
    <w:p w14:paraId="71AC8793" w14:textId="77777777" w:rsidR="005E7782" w:rsidRDefault="005E7782" w:rsidP="001C7948">
      <w:pPr>
        <w:jc w:val="center"/>
        <w:rPr>
          <w:rFonts w:ascii="Times New Roman" w:hAnsi="Times New Roman"/>
          <w:b/>
          <w:bCs/>
          <w:sz w:val="52"/>
          <w:szCs w:val="52"/>
        </w:rPr>
      </w:pPr>
    </w:p>
    <w:p w14:paraId="7F3FE1B6" w14:textId="77777777" w:rsidR="005E7782" w:rsidRDefault="005E7782" w:rsidP="001C7948">
      <w:pPr>
        <w:jc w:val="center"/>
        <w:rPr>
          <w:rFonts w:ascii="Times New Roman" w:hAnsi="Times New Roman"/>
          <w:b/>
          <w:bCs/>
          <w:sz w:val="52"/>
          <w:szCs w:val="52"/>
        </w:rPr>
      </w:pPr>
    </w:p>
    <w:p w14:paraId="61D10727" w14:textId="77777777" w:rsidR="005E7782" w:rsidRDefault="005E7782" w:rsidP="001C7948">
      <w:pPr>
        <w:jc w:val="center"/>
        <w:rPr>
          <w:rFonts w:ascii="Times New Roman" w:hAnsi="Times New Roman"/>
          <w:b/>
          <w:bCs/>
          <w:sz w:val="52"/>
          <w:szCs w:val="52"/>
        </w:rPr>
      </w:pPr>
    </w:p>
    <w:p w14:paraId="129E0418" w14:textId="77777777" w:rsidR="005E7782" w:rsidRDefault="005E7782" w:rsidP="001C7948">
      <w:pPr>
        <w:jc w:val="center"/>
        <w:rPr>
          <w:rFonts w:ascii="Times New Roman" w:hAnsi="Times New Roman"/>
          <w:b/>
          <w:bCs/>
          <w:sz w:val="52"/>
          <w:szCs w:val="52"/>
        </w:rPr>
      </w:pPr>
    </w:p>
    <w:p w14:paraId="221B83FF" w14:textId="77777777" w:rsidR="005E7782" w:rsidRDefault="005E7782" w:rsidP="001C7948">
      <w:pPr>
        <w:jc w:val="center"/>
        <w:rPr>
          <w:rFonts w:ascii="Times New Roman" w:hAnsi="Times New Roman"/>
          <w:b/>
          <w:bCs/>
          <w:sz w:val="52"/>
          <w:szCs w:val="52"/>
        </w:rPr>
      </w:pPr>
    </w:p>
    <w:p w14:paraId="62E74150" w14:textId="77777777" w:rsidR="005E7782" w:rsidRDefault="005E7782" w:rsidP="001C7948">
      <w:pPr>
        <w:jc w:val="center"/>
        <w:rPr>
          <w:rFonts w:ascii="Times New Roman" w:hAnsi="Times New Roman"/>
          <w:b/>
          <w:bCs/>
          <w:sz w:val="52"/>
          <w:szCs w:val="52"/>
        </w:rPr>
      </w:pPr>
    </w:p>
    <w:p w14:paraId="077C3495" w14:textId="77777777" w:rsidR="005E7782" w:rsidRDefault="005E7782" w:rsidP="001C7948">
      <w:pPr>
        <w:jc w:val="center"/>
        <w:rPr>
          <w:rFonts w:ascii="Times New Roman" w:hAnsi="Times New Roman"/>
          <w:b/>
          <w:bCs/>
          <w:sz w:val="52"/>
          <w:szCs w:val="52"/>
        </w:rPr>
      </w:pPr>
    </w:p>
    <w:p w14:paraId="074C5C71" w14:textId="77777777" w:rsidR="005E7782" w:rsidRDefault="005E7782" w:rsidP="001C7948">
      <w:pPr>
        <w:jc w:val="center"/>
        <w:rPr>
          <w:rFonts w:ascii="Times New Roman" w:hAnsi="Times New Roman"/>
          <w:b/>
          <w:bCs/>
          <w:sz w:val="52"/>
          <w:szCs w:val="52"/>
        </w:rPr>
      </w:pPr>
    </w:p>
    <w:p w14:paraId="1CA2A242" w14:textId="77777777" w:rsidR="005E7782" w:rsidRDefault="005E7782" w:rsidP="001C7948">
      <w:pPr>
        <w:jc w:val="center"/>
        <w:rPr>
          <w:rFonts w:ascii="Times New Roman" w:hAnsi="Times New Roman"/>
          <w:b/>
          <w:bCs/>
          <w:sz w:val="52"/>
          <w:szCs w:val="52"/>
        </w:rPr>
      </w:pPr>
    </w:p>
    <w:p w14:paraId="6A2FA85D" w14:textId="17832156" w:rsidR="005E7782" w:rsidRPr="00460115" w:rsidRDefault="005E7782" w:rsidP="00460115">
      <w:pPr>
        <w:jc w:val="center"/>
        <w:rPr>
          <w:rFonts w:asciiTheme="minorHAnsi" w:hAnsiTheme="minorHAnsi" w:cstheme="minorHAnsi"/>
          <w:b/>
          <w:bCs/>
          <w:sz w:val="52"/>
          <w:szCs w:val="52"/>
        </w:rPr>
      </w:pPr>
      <w:r w:rsidRPr="00460115">
        <w:rPr>
          <w:rFonts w:asciiTheme="minorHAnsi" w:hAnsiTheme="minorHAnsi" w:cstheme="minorHAnsi"/>
          <w:b/>
          <w:bCs/>
          <w:sz w:val="52"/>
          <w:szCs w:val="52"/>
        </w:rPr>
        <w:t>Additional Supplementary Regulations</w:t>
      </w:r>
      <w:bookmarkEnd w:id="0"/>
    </w:p>
    <w:p w14:paraId="66219788" w14:textId="77777777" w:rsidR="005E7782" w:rsidRDefault="005E7782">
      <w:pPr>
        <w:rPr>
          <w:rFonts w:ascii="Times New Roman" w:hAnsi="Times New Roman"/>
          <w:b/>
          <w:bCs/>
          <w:sz w:val="52"/>
          <w:szCs w:val="52"/>
        </w:rPr>
      </w:pPr>
      <w:r>
        <w:rPr>
          <w:rFonts w:ascii="Times New Roman" w:hAnsi="Times New Roman"/>
          <w:b/>
          <w:bCs/>
          <w:sz w:val="52"/>
          <w:szCs w:val="52"/>
        </w:rPr>
        <w:br w:type="page"/>
      </w:r>
    </w:p>
    <w:p w14:paraId="4B9F5DBA" w14:textId="1C54A4C9" w:rsidR="005E7782" w:rsidRPr="005E7782" w:rsidRDefault="00A955C9" w:rsidP="005E7782">
      <w:pPr>
        <w:spacing w:after="60" w:line="259" w:lineRule="auto"/>
        <w:jc w:val="center"/>
        <w:rPr>
          <w:rFonts w:asciiTheme="minorHAnsi" w:eastAsiaTheme="minorHAnsi" w:hAnsiTheme="minorHAnsi" w:cstheme="minorHAnsi"/>
          <w:b/>
          <w:sz w:val="40"/>
          <w:szCs w:val="40"/>
        </w:rPr>
      </w:pPr>
      <w:r>
        <w:rPr>
          <w:rFonts w:asciiTheme="minorHAnsi" w:eastAsiaTheme="minorHAnsi" w:hAnsiTheme="minorHAnsi" w:cstheme="minorHAnsi"/>
          <w:b/>
          <w:sz w:val="40"/>
          <w:szCs w:val="40"/>
        </w:rPr>
        <w:lastRenderedPageBreak/>
        <w:t>Rally for the Ages</w:t>
      </w:r>
    </w:p>
    <w:p w14:paraId="3BDB8422" w14:textId="2183255D" w:rsidR="005E7782" w:rsidRPr="005E7782" w:rsidRDefault="00A955C9" w:rsidP="005E7782">
      <w:pPr>
        <w:spacing w:after="60" w:line="259" w:lineRule="auto"/>
        <w:jc w:val="center"/>
        <w:rPr>
          <w:rFonts w:asciiTheme="minorHAnsi" w:eastAsiaTheme="minorHAnsi" w:hAnsiTheme="minorHAnsi" w:cstheme="minorHAnsi"/>
        </w:rPr>
      </w:pPr>
      <w:r w:rsidRPr="004840A3">
        <w:rPr>
          <w:rFonts w:asciiTheme="minorHAnsi" w:eastAsiaTheme="minorHAnsi" w:hAnsiTheme="minorHAnsi" w:cstheme="minorHAnsi"/>
        </w:rPr>
        <w:t>S</w:t>
      </w:r>
      <w:r w:rsidR="000A312F" w:rsidRPr="004840A3">
        <w:rPr>
          <w:rFonts w:asciiTheme="minorHAnsi" w:eastAsiaTheme="minorHAnsi" w:hAnsiTheme="minorHAnsi" w:cstheme="minorHAnsi"/>
        </w:rPr>
        <w:t>atur</w:t>
      </w:r>
      <w:r w:rsidRPr="004840A3">
        <w:rPr>
          <w:rFonts w:asciiTheme="minorHAnsi" w:eastAsiaTheme="minorHAnsi" w:hAnsiTheme="minorHAnsi" w:cstheme="minorHAnsi"/>
        </w:rPr>
        <w:t>day 1</w:t>
      </w:r>
      <w:r w:rsidR="007C5DA2" w:rsidRPr="004840A3">
        <w:rPr>
          <w:rFonts w:asciiTheme="minorHAnsi" w:eastAsiaTheme="minorHAnsi" w:hAnsiTheme="minorHAnsi" w:cstheme="minorHAnsi"/>
        </w:rPr>
        <w:t>1</w:t>
      </w:r>
      <w:r w:rsidRPr="004840A3">
        <w:rPr>
          <w:rFonts w:asciiTheme="minorHAnsi" w:eastAsiaTheme="minorHAnsi" w:hAnsiTheme="minorHAnsi" w:cstheme="minorHAnsi"/>
          <w:vertAlign w:val="superscript"/>
        </w:rPr>
        <w:t>th</w:t>
      </w:r>
      <w:r w:rsidRPr="004840A3">
        <w:rPr>
          <w:rFonts w:asciiTheme="minorHAnsi" w:eastAsiaTheme="minorHAnsi" w:hAnsiTheme="minorHAnsi" w:cstheme="minorHAnsi"/>
        </w:rPr>
        <w:t xml:space="preserve"> </w:t>
      </w:r>
      <w:r w:rsidR="005E7782" w:rsidRPr="004840A3">
        <w:rPr>
          <w:rFonts w:asciiTheme="minorHAnsi" w:eastAsiaTheme="minorHAnsi" w:hAnsiTheme="minorHAnsi" w:cstheme="minorHAnsi"/>
        </w:rPr>
        <w:t>July 202</w:t>
      </w:r>
      <w:r w:rsidR="007C5DA2" w:rsidRPr="004840A3">
        <w:rPr>
          <w:rFonts w:asciiTheme="minorHAnsi" w:eastAsiaTheme="minorHAnsi" w:hAnsiTheme="minorHAnsi" w:cstheme="minorHAnsi"/>
        </w:rPr>
        <w:t>6</w:t>
      </w:r>
    </w:p>
    <w:p w14:paraId="6F68E4D7" w14:textId="77777777" w:rsidR="005E7782" w:rsidRPr="005E7782" w:rsidRDefault="005E7782" w:rsidP="005E7782">
      <w:pPr>
        <w:spacing w:after="60" w:line="259" w:lineRule="auto"/>
        <w:jc w:val="center"/>
        <w:rPr>
          <w:rFonts w:asciiTheme="minorHAnsi" w:eastAsiaTheme="minorHAnsi" w:hAnsiTheme="minorHAnsi" w:cstheme="minorHAnsi"/>
          <w:b/>
          <w:sz w:val="30"/>
          <w:szCs w:val="30"/>
        </w:rPr>
      </w:pPr>
      <w:r w:rsidRPr="005E7782">
        <w:rPr>
          <w:rFonts w:asciiTheme="minorHAnsi" w:eastAsiaTheme="minorHAnsi" w:hAnsiTheme="minorHAnsi" w:cstheme="minorHAnsi"/>
          <w:b/>
          <w:sz w:val="30"/>
          <w:szCs w:val="30"/>
        </w:rPr>
        <w:t>Additional Supplementary Regulations</w:t>
      </w:r>
    </w:p>
    <w:p w14:paraId="261FF9CD" w14:textId="00100414" w:rsidR="005E7782" w:rsidRPr="005E7782" w:rsidRDefault="005E7782" w:rsidP="005E7782">
      <w:pPr>
        <w:spacing w:after="60" w:line="259" w:lineRule="auto"/>
        <w:jc w:val="center"/>
        <w:rPr>
          <w:rFonts w:asciiTheme="minorHAnsi" w:eastAsiaTheme="minorHAnsi" w:hAnsiTheme="minorHAnsi" w:cstheme="minorHAnsi"/>
          <w:sz w:val="20"/>
          <w:szCs w:val="20"/>
        </w:rPr>
      </w:pPr>
      <w:r w:rsidRPr="005E7782">
        <w:rPr>
          <w:rFonts w:asciiTheme="minorHAnsi" w:eastAsiaTheme="minorHAnsi" w:hAnsiTheme="minorHAnsi" w:cstheme="minorHAnsi"/>
          <w:sz w:val="20"/>
          <w:szCs w:val="20"/>
        </w:rPr>
        <w:t xml:space="preserve">as </w:t>
      </w:r>
      <w:r w:rsidRPr="00DD6135">
        <w:rPr>
          <w:rFonts w:asciiTheme="minorHAnsi" w:eastAsiaTheme="minorHAnsi" w:hAnsiTheme="minorHAnsi" w:cstheme="minorHAnsi"/>
          <w:sz w:val="20"/>
          <w:szCs w:val="20"/>
        </w:rPr>
        <w:t>at</w:t>
      </w:r>
      <w:r w:rsidR="00A955C9">
        <w:rPr>
          <w:rFonts w:asciiTheme="minorHAnsi" w:eastAsiaTheme="minorHAnsi" w:hAnsiTheme="minorHAnsi" w:cstheme="minorHAnsi"/>
          <w:sz w:val="20"/>
          <w:szCs w:val="20"/>
        </w:rPr>
        <w:t xml:space="preserve"> </w:t>
      </w:r>
      <w:r w:rsidR="00B65A98">
        <w:rPr>
          <w:rFonts w:asciiTheme="minorHAnsi" w:eastAsiaTheme="minorHAnsi" w:hAnsiTheme="minorHAnsi" w:cstheme="minorHAnsi"/>
          <w:sz w:val="20"/>
          <w:szCs w:val="20"/>
        </w:rPr>
        <w:t>16</w:t>
      </w:r>
      <w:r w:rsidR="00A955C9">
        <w:rPr>
          <w:rFonts w:asciiTheme="minorHAnsi" w:eastAsiaTheme="minorHAnsi" w:hAnsiTheme="minorHAnsi" w:cstheme="minorHAnsi"/>
          <w:sz w:val="20"/>
          <w:szCs w:val="20"/>
        </w:rPr>
        <w:t>/</w:t>
      </w:r>
      <w:r w:rsidR="00E14D6C">
        <w:rPr>
          <w:rFonts w:asciiTheme="minorHAnsi" w:eastAsiaTheme="minorHAnsi" w:hAnsiTheme="minorHAnsi" w:cstheme="minorHAnsi"/>
          <w:sz w:val="20"/>
          <w:szCs w:val="20"/>
        </w:rPr>
        <w:t>0</w:t>
      </w:r>
      <w:r w:rsidR="00B65A98">
        <w:rPr>
          <w:rFonts w:asciiTheme="minorHAnsi" w:eastAsiaTheme="minorHAnsi" w:hAnsiTheme="minorHAnsi" w:cstheme="minorHAnsi"/>
          <w:sz w:val="20"/>
          <w:szCs w:val="20"/>
        </w:rPr>
        <w:t>2</w:t>
      </w:r>
      <w:r w:rsidR="00E14D6C">
        <w:rPr>
          <w:rFonts w:asciiTheme="minorHAnsi" w:eastAsiaTheme="minorHAnsi" w:hAnsiTheme="minorHAnsi" w:cstheme="minorHAnsi"/>
          <w:sz w:val="20"/>
          <w:szCs w:val="20"/>
        </w:rPr>
        <w:t>/202</w:t>
      </w:r>
      <w:r w:rsidR="006328D2">
        <w:rPr>
          <w:rFonts w:asciiTheme="minorHAnsi" w:eastAsiaTheme="minorHAnsi" w:hAnsiTheme="minorHAnsi" w:cstheme="minorHAnsi"/>
          <w:sz w:val="20"/>
          <w:szCs w:val="20"/>
        </w:rPr>
        <w:t>6</w:t>
      </w:r>
    </w:p>
    <w:p w14:paraId="33BF0451" w14:textId="77777777" w:rsidR="005E7782" w:rsidRPr="00C85A08" w:rsidRDefault="005E7782" w:rsidP="005E7782">
      <w:pPr>
        <w:spacing w:after="60" w:line="259" w:lineRule="auto"/>
        <w:jc w:val="both"/>
        <w:rPr>
          <w:rFonts w:asciiTheme="minorHAnsi" w:eastAsiaTheme="minorHAnsi" w:hAnsiTheme="minorHAnsi" w:cstheme="minorHAnsi"/>
          <w:sz w:val="16"/>
          <w:szCs w:val="16"/>
        </w:rPr>
      </w:pPr>
    </w:p>
    <w:p w14:paraId="42155EE8" w14:textId="77777777" w:rsidR="005E7782" w:rsidRPr="00E14D6C" w:rsidRDefault="005E7782" w:rsidP="005E7782">
      <w:pPr>
        <w:spacing w:after="60" w:line="259" w:lineRule="auto"/>
        <w:jc w:val="both"/>
        <w:rPr>
          <w:rFonts w:asciiTheme="minorHAnsi" w:eastAsiaTheme="minorHAnsi" w:hAnsiTheme="minorHAnsi" w:cstheme="minorHAnsi"/>
        </w:rPr>
      </w:pPr>
      <w:r w:rsidRPr="00E14D6C">
        <w:rPr>
          <w:rFonts w:asciiTheme="minorHAnsi" w:eastAsiaTheme="minorHAnsi" w:hAnsiTheme="minorHAnsi" w:cstheme="minorHAnsi"/>
          <w:b/>
        </w:rPr>
        <w:t>Provisional Programme</w:t>
      </w:r>
    </w:p>
    <w:p w14:paraId="3BAE060A" w14:textId="18119D3E" w:rsidR="00A955C9" w:rsidRPr="000A312F" w:rsidRDefault="00A955C9" w:rsidP="00A955C9">
      <w:pPr>
        <w:spacing w:after="60"/>
        <w:jc w:val="both"/>
        <w:rPr>
          <w:rFonts w:asciiTheme="minorHAnsi" w:hAnsiTheme="minorHAnsi" w:cstheme="minorHAnsi"/>
        </w:rPr>
      </w:pPr>
      <w:r w:rsidRPr="002A5DD4">
        <w:rPr>
          <w:rFonts w:asciiTheme="minorHAnsi" w:hAnsiTheme="minorHAnsi" w:cstheme="minorHAnsi"/>
        </w:rPr>
        <w:t xml:space="preserve">Friday </w:t>
      </w:r>
      <w:r w:rsidR="002A5DD4" w:rsidRPr="002A5DD4">
        <w:rPr>
          <w:rFonts w:asciiTheme="minorHAnsi" w:hAnsiTheme="minorHAnsi" w:cstheme="minorHAnsi"/>
        </w:rPr>
        <w:t>26</w:t>
      </w:r>
      <w:r w:rsidR="002A5DD4" w:rsidRPr="002A5DD4">
        <w:rPr>
          <w:rFonts w:asciiTheme="minorHAnsi" w:hAnsiTheme="minorHAnsi" w:cstheme="minorHAnsi"/>
          <w:vertAlign w:val="superscript"/>
        </w:rPr>
        <w:t>th</w:t>
      </w:r>
      <w:r w:rsidR="002A5DD4" w:rsidRPr="002A5DD4">
        <w:rPr>
          <w:rFonts w:asciiTheme="minorHAnsi" w:hAnsiTheme="minorHAnsi" w:cstheme="minorHAnsi"/>
        </w:rPr>
        <w:t xml:space="preserve"> June</w:t>
      </w:r>
      <w:r w:rsidRPr="000A312F">
        <w:rPr>
          <w:rFonts w:asciiTheme="minorHAnsi" w:hAnsiTheme="minorHAnsi" w:cstheme="minorHAnsi"/>
        </w:rPr>
        <w:t xml:space="preserve">   </w:t>
      </w:r>
      <w:r w:rsidRPr="000A312F">
        <w:rPr>
          <w:rFonts w:asciiTheme="minorHAnsi" w:hAnsiTheme="minorHAnsi" w:cstheme="minorHAnsi"/>
        </w:rPr>
        <w:tab/>
      </w:r>
      <w:r w:rsidRPr="000A312F">
        <w:rPr>
          <w:rFonts w:asciiTheme="minorHAnsi" w:hAnsiTheme="minorHAnsi" w:cstheme="minorHAnsi"/>
        </w:rPr>
        <w:tab/>
      </w:r>
      <w:r w:rsidRPr="000A312F">
        <w:rPr>
          <w:rFonts w:asciiTheme="minorHAnsi" w:hAnsiTheme="minorHAnsi" w:cstheme="minorHAnsi"/>
        </w:rPr>
        <w:tab/>
      </w:r>
      <w:r w:rsidR="0029215A">
        <w:rPr>
          <w:rFonts w:asciiTheme="minorHAnsi" w:hAnsiTheme="minorHAnsi" w:cstheme="minorHAnsi"/>
        </w:rPr>
        <w:tab/>
      </w:r>
      <w:r w:rsidRPr="000A312F">
        <w:rPr>
          <w:rFonts w:asciiTheme="minorHAnsi" w:hAnsiTheme="minorHAnsi" w:cstheme="minorHAnsi"/>
        </w:rPr>
        <w:t>Entry list closes</w:t>
      </w:r>
    </w:p>
    <w:p w14:paraId="6F82115E" w14:textId="1FFB4DC1" w:rsidR="00A955C9" w:rsidRDefault="00A955C9" w:rsidP="007A7AED">
      <w:pPr>
        <w:spacing w:after="60"/>
        <w:ind w:left="2880" w:hanging="2880"/>
        <w:jc w:val="both"/>
        <w:rPr>
          <w:rFonts w:asciiTheme="minorHAnsi" w:hAnsiTheme="minorHAnsi" w:cstheme="minorHAnsi"/>
        </w:rPr>
      </w:pPr>
      <w:r w:rsidRPr="004840A3">
        <w:rPr>
          <w:rFonts w:asciiTheme="minorHAnsi" w:hAnsiTheme="minorHAnsi" w:cstheme="minorHAnsi"/>
        </w:rPr>
        <w:t>S</w:t>
      </w:r>
      <w:r w:rsidR="00883E3C" w:rsidRPr="004840A3">
        <w:rPr>
          <w:rFonts w:asciiTheme="minorHAnsi" w:hAnsiTheme="minorHAnsi" w:cstheme="minorHAnsi"/>
        </w:rPr>
        <w:t>atur</w:t>
      </w:r>
      <w:r w:rsidRPr="004840A3">
        <w:rPr>
          <w:rFonts w:asciiTheme="minorHAnsi" w:hAnsiTheme="minorHAnsi" w:cstheme="minorHAnsi"/>
        </w:rPr>
        <w:t xml:space="preserve">day </w:t>
      </w:r>
      <w:r w:rsidR="009F26BB" w:rsidRPr="004840A3">
        <w:rPr>
          <w:rFonts w:asciiTheme="minorHAnsi" w:hAnsiTheme="minorHAnsi" w:cstheme="minorHAnsi"/>
        </w:rPr>
        <w:t>1</w:t>
      </w:r>
      <w:r w:rsidRPr="004840A3">
        <w:rPr>
          <w:rFonts w:asciiTheme="minorHAnsi" w:hAnsiTheme="minorHAnsi" w:cstheme="minorHAnsi"/>
        </w:rPr>
        <w:t>1</w:t>
      </w:r>
      <w:r w:rsidRPr="004840A3">
        <w:rPr>
          <w:rFonts w:asciiTheme="minorHAnsi" w:hAnsiTheme="minorHAnsi" w:cstheme="minorHAnsi"/>
          <w:vertAlign w:val="superscript"/>
        </w:rPr>
        <w:t>th</w:t>
      </w:r>
      <w:r w:rsidRPr="004840A3">
        <w:rPr>
          <w:rFonts w:asciiTheme="minorHAnsi" w:hAnsiTheme="minorHAnsi" w:cstheme="minorHAnsi"/>
        </w:rPr>
        <w:t xml:space="preserve"> July</w:t>
      </w:r>
      <w:r w:rsidRPr="000A312F">
        <w:rPr>
          <w:rFonts w:asciiTheme="minorHAnsi" w:hAnsiTheme="minorHAnsi" w:cstheme="minorHAnsi"/>
        </w:rPr>
        <w:tab/>
      </w:r>
      <w:r w:rsidR="00E543E6">
        <w:rPr>
          <w:rFonts w:asciiTheme="minorHAnsi" w:hAnsiTheme="minorHAnsi" w:cstheme="minorHAnsi"/>
        </w:rPr>
        <w:t>08:00</w:t>
      </w:r>
      <w:r w:rsidRPr="000A312F">
        <w:rPr>
          <w:rFonts w:asciiTheme="minorHAnsi" w:hAnsiTheme="minorHAnsi" w:cstheme="minorHAnsi"/>
        </w:rPr>
        <w:t xml:space="preserve"> – </w:t>
      </w:r>
      <w:r w:rsidR="00D84546">
        <w:rPr>
          <w:rFonts w:asciiTheme="minorHAnsi" w:hAnsiTheme="minorHAnsi" w:cstheme="minorHAnsi"/>
        </w:rPr>
        <w:t>09:30</w:t>
      </w:r>
      <w:r w:rsidRPr="000A312F">
        <w:rPr>
          <w:rFonts w:asciiTheme="minorHAnsi" w:hAnsiTheme="minorHAnsi" w:cstheme="minorHAnsi"/>
        </w:rPr>
        <w:tab/>
        <w:t>Vehicle</w:t>
      </w:r>
      <w:r w:rsidRPr="00E14D6C">
        <w:rPr>
          <w:rFonts w:asciiTheme="minorHAnsi" w:hAnsiTheme="minorHAnsi" w:cstheme="minorHAnsi"/>
        </w:rPr>
        <w:t xml:space="preserve"> Checks &amp; Registration </w:t>
      </w:r>
    </w:p>
    <w:p w14:paraId="283EFCF1" w14:textId="551CF27E" w:rsidR="004F3D3F" w:rsidRPr="00E543E6" w:rsidRDefault="004F3D3F" w:rsidP="007A7AED">
      <w:pPr>
        <w:spacing w:after="60"/>
        <w:ind w:left="2880" w:hanging="2880"/>
        <w:jc w:val="both"/>
        <w:rPr>
          <w:rFonts w:asciiTheme="minorHAnsi" w:hAnsiTheme="minorHAnsi" w:cstheme="minorHAnsi"/>
        </w:rPr>
      </w:pPr>
      <w:r>
        <w:rPr>
          <w:rFonts w:asciiTheme="minorHAnsi" w:hAnsiTheme="minorHAnsi" w:cstheme="minorHAnsi"/>
        </w:rPr>
        <w:tab/>
      </w:r>
      <w:r w:rsidR="00D84546">
        <w:rPr>
          <w:rFonts w:asciiTheme="minorHAnsi" w:hAnsiTheme="minorHAnsi" w:cstheme="minorHAnsi"/>
        </w:rPr>
        <w:t>10:00</w:t>
      </w:r>
      <w:r w:rsidR="00D84546">
        <w:rPr>
          <w:rFonts w:asciiTheme="minorHAnsi" w:hAnsiTheme="minorHAnsi" w:cstheme="minorHAnsi"/>
        </w:rPr>
        <w:tab/>
      </w:r>
      <w:r w:rsidR="00D84546">
        <w:rPr>
          <w:rFonts w:asciiTheme="minorHAnsi" w:hAnsiTheme="minorHAnsi" w:cstheme="minorHAnsi"/>
        </w:rPr>
        <w:tab/>
        <w:t>Drivers Briefing</w:t>
      </w:r>
      <w:r w:rsidR="00547373">
        <w:rPr>
          <w:rFonts w:asciiTheme="minorHAnsi" w:hAnsiTheme="minorHAnsi" w:cstheme="minorHAnsi"/>
        </w:rPr>
        <w:t xml:space="preserve"> </w:t>
      </w:r>
    </w:p>
    <w:p w14:paraId="3CA7FC72" w14:textId="5BBBF98F" w:rsidR="00A955C9" w:rsidRPr="00EB2255" w:rsidRDefault="00A955C9" w:rsidP="00A955C9">
      <w:pPr>
        <w:spacing w:after="60"/>
        <w:jc w:val="both"/>
        <w:rPr>
          <w:rFonts w:asciiTheme="minorHAnsi" w:hAnsiTheme="minorHAnsi" w:cstheme="minorHAnsi"/>
        </w:rPr>
      </w:pPr>
      <w:r w:rsidRPr="00EB2255">
        <w:rPr>
          <w:rFonts w:asciiTheme="minorHAnsi" w:hAnsiTheme="minorHAnsi" w:cstheme="minorHAnsi"/>
        </w:rPr>
        <w:tab/>
      </w:r>
      <w:r w:rsidRPr="00EB2255">
        <w:rPr>
          <w:rFonts w:asciiTheme="minorHAnsi" w:hAnsiTheme="minorHAnsi" w:cstheme="minorHAnsi"/>
        </w:rPr>
        <w:tab/>
      </w:r>
      <w:r w:rsidRPr="00EB2255">
        <w:rPr>
          <w:rFonts w:asciiTheme="minorHAnsi" w:hAnsiTheme="minorHAnsi" w:cstheme="minorHAnsi"/>
        </w:rPr>
        <w:tab/>
      </w:r>
      <w:r w:rsidRPr="00EB2255">
        <w:rPr>
          <w:rFonts w:asciiTheme="minorHAnsi" w:hAnsiTheme="minorHAnsi" w:cstheme="minorHAnsi"/>
        </w:rPr>
        <w:tab/>
      </w:r>
      <w:r w:rsidR="00AE6A28" w:rsidRPr="00EB2255">
        <w:rPr>
          <w:rFonts w:asciiTheme="minorHAnsi" w:hAnsiTheme="minorHAnsi" w:cstheme="minorHAnsi"/>
        </w:rPr>
        <w:t>11:</w:t>
      </w:r>
      <w:r w:rsidR="00D0400B">
        <w:rPr>
          <w:rFonts w:asciiTheme="minorHAnsi" w:hAnsiTheme="minorHAnsi" w:cstheme="minorHAnsi"/>
        </w:rPr>
        <w:t>00</w:t>
      </w:r>
      <w:r w:rsidRPr="00EB2255">
        <w:rPr>
          <w:rFonts w:asciiTheme="minorHAnsi" w:hAnsiTheme="minorHAnsi" w:cstheme="minorHAnsi"/>
        </w:rPr>
        <w:tab/>
      </w:r>
      <w:r w:rsidRPr="00EB2255">
        <w:rPr>
          <w:rFonts w:asciiTheme="minorHAnsi" w:hAnsiTheme="minorHAnsi" w:cstheme="minorHAnsi"/>
        </w:rPr>
        <w:tab/>
        <w:t xml:space="preserve">First car starts Competitive Event </w:t>
      </w:r>
    </w:p>
    <w:p w14:paraId="138C6B12" w14:textId="5EB102CD" w:rsidR="00A955C9" w:rsidRPr="00EB2255" w:rsidRDefault="00A955C9" w:rsidP="00A955C9">
      <w:pPr>
        <w:spacing w:after="60"/>
        <w:jc w:val="both"/>
        <w:rPr>
          <w:rFonts w:asciiTheme="minorHAnsi" w:hAnsiTheme="minorHAnsi" w:cstheme="minorHAnsi"/>
        </w:rPr>
      </w:pPr>
      <w:r w:rsidRPr="00EB2255">
        <w:rPr>
          <w:rFonts w:asciiTheme="minorHAnsi" w:hAnsiTheme="minorHAnsi" w:cstheme="minorHAnsi"/>
        </w:rPr>
        <w:tab/>
      </w:r>
      <w:r w:rsidRPr="00EB2255">
        <w:rPr>
          <w:rFonts w:asciiTheme="minorHAnsi" w:hAnsiTheme="minorHAnsi" w:cstheme="minorHAnsi"/>
        </w:rPr>
        <w:tab/>
      </w:r>
      <w:r w:rsidRPr="00EB2255">
        <w:rPr>
          <w:rFonts w:asciiTheme="minorHAnsi" w:hAnsiTheme="minorHAnsi" w:cstheme="minorHAnsi"/>
        </w:rPr>
        <w:tab/>
      </w:r>
      <w:r w:rsidRPr="00EB2255">
        <w:rPr>
          <w:rFonts w:asciiTheme="minorHAnsi" w:hAnsiTheme="minorHAnsi" w:cstheme="minorHAnsi"/>
        </w:rPr>
        <w:tab/>
      </w:r>
      <w:r w:rsidR="00D0400B">
        <w:rPr>
          <w:rFonts w:asciiTheme="minorHAnsi" w:hAnsiTheme="minorHAnsi" w:cstheme="minorHAnsi"/>
        </w:rPr>
        <w:t>15:30</w:t>
      </w:r>
      <w:r w:rsidRPr="00EB2255">
        <w:rPr>
          <w:rFonts w:asciiTheme="minorHAnsi" w:hAnsiTheme="minorHAnsi" w:cstheme="minorHAnsi"/>
        </w:rPr>
        <w:tab/>
      </w:r>
      <w:r w:rsidRPr="00EB2255">
        <w:rPr>
          <w:rFonts w:asciiTheme="minorHAnsi" w:hAnsiTheme="minorHAnsi" w:cstheme="minorHAnsi"/>
        </w:rPr>
        <w:tab/>
        <w:t>First car returns Competitive Event</w:t>
      </w:r>
    </w:p>
    <w:p w14:paraId="0CF45A39" w14:textId="1AD858C3" w:rsidR="00A955C9" w:rsidRPr="00E14D6C" w:rsidRDefault="00A955C9" w:rsidP="00A955C9">
      <w:pPr>
        <w:spacing w:after="60"/>
        <w:jc w:val="both"/>
        <w:rPr>
          <w:rFonts w:asciiTheme="minorHAnsi" w:hAnsiTheme="minorHAnsi" w:cstheme="minorHAnsi"/>
          <w:color w:val="FF0000"/>
        </w:rPr>
      </w:pPr>
      <w:r w:rsidRPr="00EB2255">
        <w:rPr>
          <w:rFonts w:asciiTheme="minorHAnsi" w:hAnsiTheme="minorHAnsi" w:cstheme="minorHAnsi"/>
        </w:rPr>
        <w:tab/>
      </w:r>
      <w:r w:rsidRPr="00EB2255">
        <w:rPr>
          <w:rFonts w:asciiTheme="minorHAnsi" w:hAnsiTheme="minorHAnsi" w:cstheme="minorHAnsi"/>
        </w:rPr>
        <w:tab/>
      </w:r>
      <w:r w:rsidRPr="00EB2255">
        <w:rPr>
          <w:rFonts w:asciiTheme="minorHAnsi" w:hAnsiTheme="minorHAnsi" w:cstheme="minorHAnsi"/>
        </w:rPr>
        <w:tab/>
      </w:r>
      <w:r w:rsidRPr="00EB2255">
        <w:rPr>
          <w:rFonts w:asciiTheme="minorHAnsi" w:hAnsiTheme="minorHAnsi" w:cstheme="minorHAnsi"/>
        </w:rPr>
        <w:tab/>
      </w:r>
      <w:r w:rsidR="00AE6A28" w:rsidRPr="00EB2255">
        <w:rPr>
          <w:rFonts w:asciiTheme="minorHAnsi" w:hAnsiTheme="minorHAnsi" w:cstheme="minorHAnsi"/>
        </w:rPr>
        <w:t>17:</w:t>
      </w:r>
      <w:r w:rsidR="004F3D3F">
        <w:rPr>
          <w:rFonts w:asciiTheme="minorHAnsi" w:hAnsiTheme="minorHAnsi" w:cstheme="minorHAnsi"/>
        </w:rPr>
        <w:t>00</w:t>
      </w:r>
      <w:r w:rsidRPr="00EB2255">
        <w:rPr>
          <w:rFonts w:asciiTheme="minorHAnsi" w:hAnsiTheme="minorHAnsi" w:cstheme="minorHAnsi"/>
        </w:rPr>
        <w:tab/>
      </w:r>
      <w:r w:rsidRPr="00EB2255">
        <w:rPr>
          <w:rFonts w:asciiTheme="minorHAnsi" w:hAnsiTheme="minorHAnsi" w:cstheme="minorHAnsi"/>
        </w:rPr>
        <w:tab/>
        <w:t>Awards once results are final</w:t>
      </w:r>
    </w:p>
    <w:p w14:paraId="1535F787" w14:textId="77777777" w:rsidR="00A955C9" w:rsidRPr="00E14D6C" w:rsidRDefault="00A955C9" w:rsidP="00A955C9">
      <w:pPr>
        <w:spacing w:after="60"/>
        <w:jc w:val="both"/>
        <w:rPr>
          <w:rFonts w:asciiTheme="minorHAnsi" w:hAnsiTheme="minorHAnsi" w:cstheme="minorHAnsi"/>
        </w:rPr>
      </w:pPr>
      <w:r w:rsidRPr="00E14D6C">
        <w:rPr>
          <w:rFonts w:asciiTheme="minorHAnsi" w:hAnsiTheme="minorHAnsi" w:cstheme="minorHAnsi"/>
        </w:rPr>
        <w:t>The times shown are scheduled times of the first car and may be amended.</w:t>
      </w:r>
    </w:p>
    <w:p w14:paraId="51685267" w14:textId="77777777" w:rsidR="005E7782" w:rsidRPr="00C85A08" w:rsidRDefault="005E7782" w:rsidP="005E7782">
      <w:pPr>
        <w:spacing w:after="60" w:line="259" w:lineRule="auto"/>
        <w:jc w:val="both"/>
        <w:rPr>
          <w:rFonts w:asciiTheme="minorHAnsi" w:eastAsiaTheme="minorHAnsi" w:hAnsiTheme="minorHAnsi" w:cstheme="minorHAnsi"/>
          <w:sz w:val="16"/>
          <w:szCs w:val="16"/>
        </w:rPr>
      </w:pPr>
    </w:p>
    <w:p w14:paraId="2A2E1D39" w14:textId="77777777" w:rsidR="005E7782" w:rsidRPr="00E14D6C" w:rsidRDefault="005E7782" w:rsidP="005E7782">
      <w:pPr>
        <w:spacing w:after="60" w:line="259" w:lineRule="auto"/>
        <w:jc w:val="both"/>
        <w:rPr>
          <w:rFonts w:asciiTheme="minorHAnsi" w:eastAsiaTheme="minorHAnsi" w:hAnsiTheme="minorHAnsi" w:cstheme="minorHAnsi"/>
        </w:rPr>
      </w:pPr>
      <w:r w:rsidRPr="00E14D6C">
        <w:rPr>
          <w:rFonts w:asciiTheme="minorHAnsi" w:eastAsiaTheme="minorHAnsi" w:hAnsiTheme="minorHAnsi" w:cstheme="minorHAnsi"/>
          <w:b/>
        </w:rPr>
        <w:t>Article 1.1: Definition and Status</w:t>
      </w:r>
    </w:p>
    <w:p w14:paraId="6B0C6926" w14:textId="4A289614" w:rsidR="005E7782" w:rsidRPr="00E14D6C" w:rsidRDefault="005E7782" w:rsidP="000C5B77">
      <w:pPr>
        <w:spacing w:after="60" w:line="259" w:lineRule="auto"/>
        <w:jc w:val="both"/>
        <w:rPr>
          <w:rFonts w:asciiTheme="minorHAnsi" w:eastAsiaTheme="minorHAnsi" w:hAnsiTheme="minorHAnsi" w:cstheme="minorHAnsi"/>
        </w:rPr>
      </w:pPr>
      <w:r w:rsidRPr="00E14D6C">
        <w:rPr>
          <w:rFonts w:asciiTheme="minorHAnsi" w:eastAsiaTheme="minorHAnsi" w:hAnsiTheme="minorHAnsi" w:cstheme="minorHAnsi"/>
        </w:rPr>
        <w:t xml:space="preserve">These Additional Supplementary Regulations (ASRs) must be read in conjunction with the </w:t>
      </w:r>
      <w:r w:rsidRPr="00E62BF0">
        <w:rPr>
          <w:rFonts w:asciiTheme="minorHAnsi" w:eastAsiaTheme="minorHAnsi" w:hAnsiTheme="minorHAnsi" w:cstheme="minorHAnsi"/>
        </w:rPr>
        <w:t>202</w:t>
      </w:r>
      <w:r w:rsidR="00E62BF0">
        <w:rPr>
          <w:rFonts w:asciiTheme="minorHAnsi" w:eastAsiaTheme="minorHAnsi" w:hAnsiTheme="minorHAnsi" w:cstheme="minorHAnsi"/>
        </w:rPr>
        <w:t>6</w:t>
      </w:r>
      <w:r w:rsidRPr="00E14D6C">
        <w:rPr>
          <w:rFonts w:asciiTheme="minorHAnsi" w:eastAsiaTheme="minorHAnsi" w:hAnsiTheme="minorHAnsi" w:cstheme="minorHAnsi"/>
        </w:rPr>
        <w:t xml:space="preserve"> HERO Standard Regulations (HSRs). The article numbers are those of the HSRs. Competitors must study the HSRs as well as these ASRs. </w:t>
      </w:r>
    </w:p>
    <w:p w14:paraId="562AD6DB" w14:textId="2E7E1925" w:rsidR="005E7782" w:rsidRPr="00E14D6C" w:rsidRDefault="00A955C9" w:rsidP="005E7782">
      <w:pPr>
        <w:spacing w:after="60" w:line="259" w:lineRule="auto"/>
        <w:jc w:val="both"/>
        <w:rPr>
          <w:rFonts w:asciiTheme="minorHAnsi" w:eastAsiaTheme="minorHAnsi" w:hAnsiTheme="minorHAnsi" w:cstheme="minorHAnsi"/>
        </w:rPr>
      </w:pPr>
      <w:r w:rsidRPr="00E14D6C">
        <w:rPr>
          <w:rFonts w:asciiTheme="minorHAnsi" w:eastAsiaTheme="minorHAnsi" w:hAnsiTheme="minorHAnsi" w:cstheme="minorHAnsi"/>
        </w:rPr>
        <w:t>Rally for the Ages</w:t>
      </w:r>
      <w:r w:rsidR="005E7782" w:rsidRPr="00E14D6C">
        <w:rPr>
          <w:rFonts w:asciiTheme="minorHAnsi" w:eastAsiaTheme="minorHAnsi" w:hAnsiTheme="minorHAnsi" w:cstheme="minorHAnsi"/>
        </w:rPr>
        <w:t xml:space="preserve"> will be run by HERO-ERA under a Clubman Historic Road Rally Permit (no. TBA) issued by Motorsport UK and is open only to members of the promoting club in compliance with the Regulations of Motorsport UK in compliance with the FIVA International Sport Code; the HSRs; these ASRs; and further Bulletins for the event, which may amended these ASRs and the HSRs.</w:t>
      </w:r>
    </w:p>
    <w:p w14:paraId="448179BB" w14:textId="77777777" w:rsidR="005E7782" w:rsidRPr="00E14D6C" w:rsidRDefault="005E7782" w:rsidP="005E7782">
      <w:pPr>
        <w:spacing w:after="60" w:line="259" w:lineRule="auto"/>
        <w:jc w:val="both"/>
        <w:rPr>
          <w:rFonts w:asciiTheme="minorHAnsi" w:eastAsiaTheme="minorHAnsi" w:hAnsiTheme="minorHAnsi" w:cstheme="minorHAnsi"/>
        </w:rPr>
      </w:pPr>
      <w:r w:rsidRPr="00E14D6C">
        <w:rPr>
          <w:rFonts w:asciiTheme="minorHAnsi" w:eastAsiaTheme="minorHAnsi" w:hAnsiTheme="minorHAnsi" w:cstheme="minorHAnsi"/>
        </w:rPr>
        <w:t xml:space="preserve">IMPORTANT NOTE: All motor sport is potentially dangerous. The onus is on competitors to </w:t>
      </w:r>
      <w:proofErr w:type="gramStart"/>
      <w:r w:rsidRPr="00E14D6C">
        <w:rPr>
          <w:rFonts w:asciiTheme="minorHAnsi" w:eastAsiaTheme="minorHAnsi" w:hAnsiTheme="minorHAnsi" w:cstheme="minorHAnsi"/>
        </w:rPr>
        <w:t>drive carefully and safely at all times</w:t>
      </w:r>
      <w:proofErr w:type="gramEnd"/>
      <w:r w:rsidRPr="00E14D6C">
        <w:rPr>
          <w:rFonts w:asciiTheme="minorHAnsi" w:eastAsiaTheme="minorHAnsi" w:hAnsiTheme="minorHAnsi" w:cstheme="minorHAnsi"/>
        </w:rPr>
        <w:t>. The Organisers accept no responsibility whatsoever for any accident or injury befalling competitors, and do not undertake to provide rescue or assistance of any kind. All competitors will be required to sign the indemnity at Signing On.</w:t>
      </w:r>
    </w:p>
    <w:p w14:paraId="3627E389" w14:textId="77777777" w:rsidR="005E7782" w:rsidRPr="00C85A08" w:rsidRDefault="005E7782" w:rsidP="005E7782">
      <w:pPr>
        <w:spacing w:after="60" w:line="259" w:lineRule="auto"/>
        <w:jc w:val="both"/>
        <w:rPr>
          <w:rFonts w:asciiTheme="minorHAnsi" w:eastAsiaTheme="minorHAnsi" w:hAnsiTheme="minorHAnsi" w:cstheme="minorHAnsi"/>
          <w:sz w:val="16"/>
          <w:szCs w:val="16"/>
        </w:rPr>
      </w:pPr>
    </w:p>
    <w:p w14:paraId="3350C820" w14:textId="77777777" w:rsidR="005E7782" w:rsidRPr="00E14D6C" w:rsidRDefault="005E7782" w:rsidP="005E7782">
      <w:pPr>
        <w:spacing w:after="60" w:line="259" w:lineRule="auto"/>
        <w:jc w:val="both"/>
        <w:rPr>
          <w:rFonts w:asciiTheme="minorHAnsi" w:eastAsiaTheme="minorHAnsi" w:hAnsiTheme="minorHAnsi" w:cstheme="minorHAnsi"/>
        </w:rPr>
      </w:pPr>
      <w:r w:rsidRPr="00E14D6C">
        <w:rPr>
          <w:rFonts w:asciiTheme="minorHAnsi" w:eastAsiaTheme="minorHAnsi" w:hAnsiTheme="minorHAnsi" w:cstheme="minorHAnsi"/>
          <w:b/>
        </w:rPr>
        <w:t>Article 1.2: Officials</w:t>
      </w:r>
    </w:p>
    <w:p w14:paraId="3D1A46CC" w14:textId="30027CD9" w:rsidR="005E7782" w:rsidRPr="00E62BF0" w:rsidRDefault="005E7782" w:rsidP="005E7782">
      <w:pPr>
        <w:spacing w:after="60" w:line="259" w:lineRule="auto"/>
        <w:jc w:val="both"/>
        <w:rPr>
          <w:rFonts w:asciiTheme="minorHAnsi" w:eastAsiaTheme="minorHAnsi" w:hAnsiTheme="minorHAnsi" w:cstheme="minorHAnsi"/>
        </w:rPr>
      </w:pPr>
      <w:r w:rsidRPr="00E14D6C">
        <w:rPr>
          <w:rFonts w:asciiTheme="minorHAnsi" w:eastAsiaTheme="minorHAnsi" w:hAnsiTheme="minorHAnsi" w:cstheme="minorHAnsi"/>
        </w:rPr>
        <w:t>Clerk of the Course</w:t>
      </w:r>
      <w:r w:rsidRPr="00E14D6C">
        <w:rPr>
          <w:rFonts w:asciiTheme="minorHAnsi" w:eastAsiaTheme="minorHAnsi" w:hAnsiTheme="minorHAnsi" w:cstheme="minorHAnsi"/>
        </w:rPr>
        <w:tab/>
      </w:r>
      <w:r w:rsidRPr="00E14D6C">
        <w:rPr>
          <w:rFonts w:asciiTheme="minorHAnsi" w:eastAsiaTheme="minorHAnsi" w:hAnsiTheme="minorHAnsi" w:cstheme="minorHAnsi"/>
        </w:rPr>
        <w:tab/>
      </w:r>
      <w:r w:rsidRPr="00E14D6C">
        <w:rPr>
          <w:rFonts w:asciiTheme="minorHAnsi" w:eastAsiaTheme="minorHAnsi" w:hAnsiTheme="minorHAnsi" w:cstheme="minorHAnsi"/>
        </w:rPr>
        <w:tab/>
      </w:r>
      <w:r w:rsidR="00852135" w:rsidRPr="00E62BF0">
        <w:rPr>
          <w:rFonts w:asciiTheme="minorHAnsi" w:eastAsiaTheme="minorHAnsi" w:hAnsiTheme="minorHAnsi" w:cstheme="minorHAnsi"/>
        </w:rPr>
        <w:t>Gethin Phillips</w:t>
      </w:r>
    </w:p>
    <w:p w14:paraId="02FA6A0B" w14:textId="4C0ACE86" w:rsidR="005E7782" w:rsidRPr="00E14D6C" w:rsidRDefault="005E7782" w:rsidP="005E7782">
      <w:pPr>
        <w:spacing w:after="60" w:line="259" w:lineRule="auto"/>
        <w:jc w:val="both"/>
        <w:rPr>
          <w:rFonts w:asciiTheme="minorHAnsi" w:eastAsiaTheme="minorHAnsi" w:hAnsiTheme="minorHAnsi" w:cstheme="minorHAnsi"/>
        </w:rPr>
      </w:pPr>
      <w:r w:rsidRPr="00E62BF0">
        <w:rPr>
          <w:rFonts w:asciiTheme="minorHAnsi" w:eastAsiaTheme="minorHAnsi" w:hAnsiTheme="minorHAnsi" w:cstheme="minorHAnsi"/>
        </w:rPr>
        <w:t>Secretary of the Meeting</w:t>
      </w:r>
      <w:r w:rsidRPr="00E62BF0">
        <w:rPr>
          <w:rFonts w:asciiTheme="minorHAnsi" w:eastAsiaTheme="minorHAnsi" w:hAnsiTheme="minorHAnsi" w:cstheme="minorHAnsi"/>
        </w:rPr>
        <w:tab/>
      </w:r>
      <w:r w:rsidRPr="00E62BF0">
        <w:rPr>
          <w:rFonts w:asciiTheme="minorHAnsi" w:eastAsiaTheme="minorHAnsi" w:hAnsiTheme="minorHAnsi" w:cstheme="minorHAnsi"/>
        </w:rPr>
        <w:tab/>
      </w:r>
      <w:r w:rsidR="00F366F8" w:rsidRPr="00E62BF0">
        <w:rPr>
          <w:rFonts w:asciiTheme="minorHAnsi" w:eastAsiaTheme="minorHAnsi" w:hAnsiTheme="minorHAnsi" w:cstheme="minorHAnsi"/>
        </w:rPr>
        <w:t>Gemma Bray</w:t>
      </w:r>
    </w:p>
    <w:p w14:paraId="5BC2D4E0" w14:textId="77777777" w:rsidR="005E7782" w:rsidRPr="00E14D6C" w:rsidRDefault="005E7782" w:rsidP="005E7782">
      <w:pPr>
        <w:spacing w:after="60" w:line="259" w:lineRule="auto"/>
        <w:jc w:val="both"/>
        <w:rPr>
          <w:rFonts w:asciiTheme="minorHAnsi" w:eastAsiaTheme="minorHAnsi" w:hAnsiTheme="minorHAnsi" w:cstheme="minorHAnsi"/>
        </w:rPr>
      </w:pPr>
      <w:r w:rsidRPr="00E14D6C">
        <w:rPr>
          <w:rFonts w:asciiTheme="minorHAnsi" w:eastAsiaTheme="minorHAnsi" w:hAnsiTheme="minorHAnsi" w:cstheme="minorHAnsi"/>
        </w:rPr>
        <w:tab/>
      </w:r>
      <w:r w:rsidRPr="00E14D6C">
        <w:rPr>
          <w:rFonts w:asciiTheme="minorHAnsi" w:eastAsiaTheme="minorHAnsi" w:hAnsiTheme="minorHAnsi" w:cstheme="minorHAnsi"/>
        </w:rPr>
        <w:tab/>
      </w:r>
      <w:r w:rsidRPr="00E14D6C">
        <w:rPr>
          <w:rFonts w:asciiTheme="minorHAnsi" w:eastAsiaTheme="minorHAnsi" w:hAnsiTheme="minorHAnsi" w:cstheme="minorHAnsi"/>
        </w:rPr>
        <w:tab/>
      </w:r>
      <w:r w:rsidRPr="00E14D6C">
        <w:rPr>
          <w:rFonts w:asciiTheme="minorHAnsi" w:eastAsiaTheme="minorHAnsi" w:hAnsiTheme="minorHAnsi" w:cstheme="minorHAnsi"/>
        </w:rPr>
        <w:tab/>
      </w:r>
      <w:r w:rsidRPr="00E14D6C">
        <w:rPr>
          <w:rFonts w:asciiTheme="minorHAnsi" w:eastAsiaTheme="minorHAnsi" w:hAnsiTheme="minorHAnsi" w:cstheme="minorHAnsi"/>
        </w:rPr>
        <w:tab/>
        <w:t>138 Southern Avenue,</w:t>
      </w:r>
    </w:p>
    <w:p w14:paraId="5C6D8E03" w14:textId="77C50D1A" w:rsidR="005E7782" w:rsidRPr="00E14D6C" w:rsidRDefault="005E7782" w:rsidP="005E7782">
      <w:pPr>
        <w:spacing w:after="60" w:line="259" w:lineRule="auto"/>
        <w:jc w:val="both"/>
        <w:rPr>
          <w:rFonts w:asciiTheme="minorHAnsi" w:eastAsiaTheme="minorHAnsi" w:hAnsiTheme="minorHAnsi" w:cstheme="minorHAnsi"/>
        </w:rPr>
      </w:pPr>
      <w:r w:rsidRPr="00E14D6C">
        <w:rPr>
          <w:rFonts w:asciiTheme="minorHAnsi" w:eastAsiaTheme="minorHAnsi" w:hAnsiTheme="minorHAnsi" w:cstheme="minorHAnsi"/>
        </w:rPr>
        <w:tab/>
      </w:r>
      <w:r w:rsidRPr="00E14D6C">
        <w:rPr>
          <w:rFonts w:asciiTheme="minorHAnsi" w:eastAsiaTheme="minorHAnsi" w:hAnsiTheme="minorHAnsi" w:cstheme="minorHAnsi"/>
        </w:rPr>
        <w:tab/>
      </w:r>
      <w:r w:rsidRPr="00E14D6C">
        <w:rPr>
          <w:rFonts w:asciiTheme="minorHAnsi" w:eastAsiaTheme="minorHAnsi" w:hAnsiTheme="minorHAnsi" w:cstheme="minorHAnsi"/>
        </w:rPr>
        <w:tab/>
      </w:r>
      <w:r w:rsidRPr="00E14D6C">
        <w:rPr>
          <w:rFonts w:asciiTheme="minorHAnsi" w:eastAsiaTheme="minorHAnsi" w:hAnsiTheme="minorHAnsi" w:cstheme="minorHAnsi"/>
        </w:rPr>
        <w:tab/>
      </w:r>
      <w:r w:rsidRPr="00E14D6C">
        <w:rPr>
          <w:rFonts w:asciiTheme="minorHAnsi" w:eastAsiaTheme="minorHAnsi" w:hAnsiTheme="minorHAnsi" w:cstheme="minorHAnsi"/>
        </w:rPr>
        <w:tab/>
        <w:t xml:space="preserve">Bicester </w:t>
      </w:r>
      <w:r w:rsidR="00E62BF0">
        <w:rPr>
          <w:rFonts w:asciiTheme="minorHAnsi" w:eastAsiaTheme="minorHAnsi" w:hAnsiTheme="minorHAnsi" w:cstheme="minorHAnsi"/>
        </w:rPr>
        <w:t>Motion</w:t>
      </w:r>
      <w:r w:rsidRPr="00E14D6C">
        <w:rPr>
          <w:rFonts w:asciiTheme="minorHAnsi" w:eastAsiaTheme="minorHAnsi" w:hAnsiTheme="minorHAnsi" w:cstheme="minorHAnsi"/>
        </w:rPr>
        <w:t>, Bicester, OX27 8FY</w:t>
      </w:r>
    </w:p>
    <w:p w14:paraId="71EDE480" w14:textId="77777777" w:rsidR="005E7782" w:rsidRPr="00E14D6C" w:rsidRDefault="005E7782" w:rsidP="005E7782">
      <w:pPr>
        <w:spacing w:after="60" w:line="259" w:lineRule="auto"/>
        <w:jc w:val="both"/>
        <w:rPr>
          <w:rFonts w:asciiTheme="minorHAnsi" w:eastAsiaTheme="minorHAnsi" w:hAnsiTheme="minorHAnsi" w:cstheme="minorHAnsi"/>
        </w:rPr>
      </w:pPr>
      <w:r w:rsidRPr="00E14D6C">
        <w:rPr>
          <w:rFonts w:asciiTheme="minorHAnsi" w:eastAsiaTheme="minorHAnsi" w:hAnsiTheme="minorHAnsi" w:cstheme="minorHAnsi"/>
        </w:rPr>
        <w:tab/>
      </w:r>
      <w:r w:rsidRPr="00E14D6C">
        <w:rPr>
          <w:rFonts w:asciiTheme="minorHAnsi" w:eastAsiaTheme="minorHAnsi" w:hAnsiTheme="minorHAnsi" w:cstheme="minorHAnsi"/>
        </w:rPr>
        <w:tab/>
      </w:r>
      <w:r w:rsidRPr="00E14D6C">
        <w:rPr>
          <w:rFonts w:asciiTheme="minorHAnsi" w:eastAsiaTheme="minorHAnsi" w:hAnsiTheme="minorHAnsi" w:cstheme="minorHAnsi"/>
        </w:rPr>
        <w:tab/>
      </w:r>
      <w:r w:rsidRPr="00E14D6C">
        <w:rPr>
          <w:rFonts w:asciiTheme="minorHAnsi" w:eastAsiaTheme="minorHAnsi" w:hAnsiTheme="minorHAnsi" w:cstheme="minorHAnsi"/>
        </w:rPr>
        <w:tab/>
      </w:r>
      <w:r w:rsidRPr="00E14D6C">
        <w:rPr>
          <w:rFonts w:asciiTheme="minorHAnsi" w:eastAsiaTheme="minorHAnsi" w:hAnsiTheme="minorHAnsi" w:cstheme="minorHAnsi"/>
        </w:rPr>
        <w:tab/>
        <w:t>secretary@hero-era.com</w:t>
      </w:r>
    </w:p>
    <w:p w14:paraId="4E63F36B" w14:textId="77777777" w:rsidR="005E7782" w:rsidRPr="00E14D6C" w:rsidRDefault="005E7782" w:rsidP="005E7782">
      <w:pPr>
        <w:spacing w:after="60" w:line="259" w:lineRule="auto"/>
        <w:jc w:val="both"/>
        <w:rPr>
          <w:rFonts w:asciiTheme="minorHAnsi" w:eastAsiaTheme="minorHAnsi" w:hAnsiTheme="minorHAnsi" w:cstheme="minorHAnsi"/>
        </w:rPr>
      </w:pPr>
      <w:r w:rsidRPr="00E14D6C">
        <w:rPr>
          <w:rFonts w:asciiTheme="minorHAnsi" w:eastAsiaTheme="minorHAnsi" w:hAnsiTheme="minorHAnsi" w:cstheme="minorHAnsi"/>
        </w:rPr>
        <w:t xml:space="preserve">                             </w:t>
      </w:r>
      <w:r w:rsidRPr="00E14D6C">
        <w:rPr>
          <w:rFonts w:asciiTheme="minorHAnsi" w:eastAsiaTheme="minorHAnsi" w:hAnsiTheme="minorHAnsi" w:cstheme="minorHAnsi"/>
        </w:rPr>
        <w:tab/>
      </w:r>
      <w:r w:rsidRPr="00E14D6C">
        <w:rPr>
          <w:rFonts w:asciiTheme="minorHAnsi" w:eastAsiaTheme="minorHAnsi" w:hAnsiTheme="minorHAnsi" w:cstheme="minorHAnsi"/>
        </w:rPr>
        <w:tab/>
      </w:r>
      <w:r w:rsidRPr="00E14D6C">
        <w:rPr>
          <w:rFonts w:asciiTheme="minorHAnsi" w:eastAsiaTheme="minorHAnsi" w:hAnsiTheme="minorHAnsi" w:cstheme="minorHAnsi"/>
        </w:rPr>
        <w:tab/>
        <w:t>+44 (0)1869 254979</w:t>
      </w:r>
    </w:p>
    <w:p w14:paraId="608C0E60" w14:textId="6A7A9549" w:rsidR="005E7782" w:rsidRPr="00E14D6C" w:rsidRDefault="005E7782" w:rsidP="005E7782">
      <w:pPr>
        <w:spacing w:after="60" w:line="259" w:lineRule="auto"/>
        <w:jc w:val="both"/>
        <w:rPr>
          <w:rFonts w:asciiTheme="minorHAnsi" w:eastAsiaTheme="minorHAnsi" w:hAnsiTheme="minorHAnsi" w:cstheme="minorHAnsi"/>
        </w:rPr>
      </w:pPr>
      <w:r w:rsidRPr="00E14D6C">
        <w:rPr>
          <w:rFonts w:asciiTheme="minorHAnsi" w:eastAsiaTheme="minorHAnsi" w:hAnsiTheme="minorHAnsi" w:cstheme="minorHAnsi"/>
        </w:rPr>
        <w:t>Results</w:t>
      </w:r>
      <w:r w:rsidRPr="00E14D6C">
        <w:rPr>
          <w:rFonts w:asciiTheme="minorHAnsi" w:eastAsiaTheme="minorHAnsi" w:hAnsiTheme="minorHAnsi" w:cstheme="minorHAnsi"/>
        </w:rPr>
        <w:tab/>
      </w:r>
      <w:r w:rsidRPr="00E14D6C">
        <w:rPr>
          <w:rFonts w:asciiTheme="minorHAnsi" w:eastAsiaTheme="minorHAnsi" w:hAnsiTheme="minorHAnsi" w:cstheme="minorHAnsi"/>
        </w:rPr>
        <w:tab/>
      </w:r>
      <w:r w:rsidRPr="00E14D6C">
        <w:rPr>
          <w:rFonts w:asciiTheme="minorHAnsi" w:eastAsiaTheme="minorHAnsi" w:hAnsiTheme="minorHAnsi" w:cstheme="minorHAnsi"/>
        </w:rPr>
        <w:tab/>
      </w:r>
      <w:r w:rsidRPr="00E14D6C">
        <w:rPr>
          <w:rFonts w:asciiTheme="minorHAnsi" w:eastAsiaTheme="minorHAnsi" w:hAnsiTheme="minorHAnsi" w:cstheme="minorHAnsi"/>
        </w:rPr>
        <w:tab/>
      </w:r>
      <w:r w:rsidRPr="00E14D6C">
        <w:rPr>
          <w:rFonts w:asciiTheme="minorHAnsi" w:eastAsiaTheme="minorHAnsi" w:hAnsiTheme="minorHAnsi" w:cstheme="minorHAnsi"/>
        </w:rPr>
        <w:tab/>
        <w:t>Ian &amp; Siân Mills</w:t>
      </w:r>
    </w:p>
    <w:p w14:paraId="3A9A77AF" w14:textId="0A7E5546" w:rsidR="0016449A" w:rsidRDefault="005E7782" w:rsidP="005E7782">
      <w:pPr>
        <w:spacing w:after="60" w:line="259" w:lineRule="auto"/>
        <w:jc w:val="both"/>
        <w:rPr>
          <w:rFonts w:asciiTheme="minorHAnsi" w:eastAsiaTheme="minorHAnsi" w:hAnsiTheme="minorHAnsi" w:cstheme="minorHAnsi"/>
        </w:rPr>
      </w:pPr>
      <w:r w:rsidRPr="00E14D6C">
        <w:rPr>
          <w:rFonts w:asciiTheme="minorHAnsi" w:eastAsiaTheme="minorHAnsi" w:hAnsiTheme="minorHAnsi" w:cstheme="minorHAnsi"/>
        </w:rPr>
        <w:t>The names of other officials will be published in the final instructions.</w:t>
      </w:r>
    </w:p>
    <w:p w14:paraId="5262AF4B" w14:textId="77777777" w:rsidR="00FF3546" w:rsidRDefault="00FF3546" w:rsidP="005E7782">
      <w:pPr>
        <w:spacing w:after="60" w:line="259" w:lineRule="auto"/>
        <w:jc w:val="both"/>
        <w:rPr>
          <w:rFonts w:asciiTheme="minorHAnsi" w:eastAsiaTheme="minorHAnsi" w:hAnsiTheme="minorHAnsi" w:cstheme="minorHAnsi"/>
        </w:rPr>
      </w:pPr>
    </w:p>
    <w:p w14:paraId="25B473F4" w14:textId="77777777" w:rsidR="00FF3546" w:rsidRPr="00E14D6C" w:rsidRDefault="00FF3546" w:rsidP="005E7782">
      <w:pPr>
        <w:spacing w:after="60" w:line="259" w:lineRule="auto"/>
        <w:jc w:val="both"/>
        <w:rPr>
          <w:rFonts w:asciiTheme="minorHAnsi" w:eastAsiaTheme="minorHAnsi" w:hAnsiTheme="minorHAnsi" w:cstheme="minorHAnsi"/>
        </w:rPr>
      </w:pPr>
    </w:p>
    <w:p w14:paraId="708CA290" w14:textId="77777777" w:rsidR="00FF3546" w:rsidRDefault="00FF3546" w:rsidP="006A0D94">
      <w:pPr>
        <w:spacing w:after="60"/>
        <w:jc w:val="both"/>
        <w:rPr>
          <w:rFonts w:asciiTheme="minorHAnsi" w:hAnsiTheme="minorHAnsi" w:cstheme="minorHAnsi"/>
          <w:b/>
        </w:rPr>
      </w:pPr>
    </w:p>
    <w:p w14:paraId="0243A629" w14:textId="16D12532" w:rsidR="006A0D94" w:rsidRPr="00E14D6C" w:rsidRDefault="006A0D94" w:rsidP="006A0D94">
      <w:pPr>
        <w:spacing w:after="60"/>
        <w:jc w:val="both"/>
        <w:rPr>
          <w:rFonts w:asciiTheme="minorHAnsi" w:hAnsiTheme="minorHAnsi" w:cstheme="minorHAnsi"/>
        </w:rPr>
      </w:pPr>
      <w:r w:rsidRPr="00E14D6C">
        <w:rPr>
          <w:rFonts w:asciiTheme="minorHAnsi" w:hAnsiTheme="minorHAnsi" w:cstheme="minorHAnsi"/>
          <w:b/>
        </w:rPr>
        <w:t>Article 3: Eligible Vehicles</w:t>
      </w:r>
    </w:p>
    <w:p w14:paraId="71DFD49D" w14:textId="52EE359C" w:rsidR="006A0D94" w:rsidRPr="00E14D6C" w:rsidRDefault="006A0D94" w:rsidP="006A0D94">
      <w:pPr>
        <w:spacing w:after="60"/>
        <w:jc w:val="both"/>
        <w:rPr>
          <w:rFonts w:asciiTheme="minorHAnsi" w:hAnsiTheme="minorHAnsi" w:cstheme="minorHAnsi"/>
          <w:b/>
          <w:bCs/>
        </w:rPr>
      </w:pPr>
      <w:r w:rsidRPr="00E14D6C">
        <w:rPr>
          <w:rFonts w:asciiTheme="minorHAnsi" w:hAnsiTheme="minorHAnsi" w:cstheme="minorHAnsi"/>
        </w:rPr>
        <w:t xml:space="preserve">Whilst we encourage the use of cars </w:t>
      </w:r>
      <w:proofErr w:type="gramStart"/>
      <w:r w:rsidRPr="00E14D6C">
        <w:rPr>
          <w:rFonts w:asciiTheme="minorHAnsi" w:hAnsiTheme="minorHAnsi" w:cstheme="minorHAnsi"/>
        </w:rPr>
        <w:t>Pre-1991</w:t>
      </w:r>
      <w:proofErr w:type="gramEnd"/>
      <w:r w:rsidRPr="00E14D6C">
        <w:rPr>
          <w:rFonts w:asciiTheme="minorHAnsi" w:hAnsiTheme="minorHAnsi" w:cstheme="minorHAnsi"/>
        </w:rPr>
        <w:t>, with thanks to the flexibility of Motorsport UK, all vehicles are eligible to compete on this event</w:t>
      </w:r>
      <w:r w:rsidR="0016449A">
        <w:rPr>
          <w:rFonts w:asciiTheme="minorHAnsi" w:hAnsiTheme="minorHAnsi" w:cstheme="minorHAnsi"/>
        </w:rPr>
        <w:t>,</w:t>
      </w:r>
      <w:r w:rsidRPr="00E14D6C">
        <w:rPr>
          <w:rFonts w:asciiTheme="minorHAnsi" w:hAnsiTheme="minorHAnsi" w:cstheme="minorHAnsi"/>
        </w:rPr>
        <w:t xml:space="preserve"> within reason. Cars thought to be overly aggressive or at risk of bringing a negative image to motorsport may be refused subject to the organiser’s discretion. Non-historic cars will not be eligible for overall awards.</w:t>
      </w:r>
    </w:p>
    <w:p w14:paraId="32EC8159" w14:textId="2963775A" w:rsidR="006A0D94" w:rsidRPr="00E14D6C" w:rsidRDefault="006A0D94" w:rsidP="006A0D94">
      <w:pPr>
        <w:spacing w:after="60"/>
        <w:jc w:val="both"/>
        <w:rPr>
          <w:rFonts w:asciiTheme="minorHAnsi" w:hAnsiTheme="minorHAnsi" w:cstheme="minorHAnsi"/>
          <w:b/>
          <w:bCs/>
        </w:rPr>
      </w:pPr>
      <w:r w:rsidRPr="00E14D6C">
        <w:rPr>
          <w:rFonts w:asciiTheme="minorHAnsi" w:hAnsiTheme="minorHAnsi" w:cstheme="minorHAnsi"/>
          <w:b/>
          <w:bCs/>
        </w:rPr>
        <w:t>Please note that in some cases it will be necessary for us to apply for waivers if your car is registered after 1</w:t>
      </w:r>
      <w:r w:rsidRPr="00E14D6C">
        <w:rPr>
          <w:rFonts w:asciiTheme="minorHAnsi" w:hAnsiTheme="minorHAnsi" w:cstheme="minorHAnsi"/>
          <w:b/>
          <w:bCs/>
          <w:vertAlign w:val="superscript"/>
        </w:rPr>
        <w:t>st</w:t>
      </w:r>
      <w:r w:rsidRPr="00E14D6C">
        <w:rPr>
          <w:rFonts w:asciiTheme="minorHAnsi" w:hAnsiTheme="minorHAnsi" w:cstheme="minorHAnsi"/>
          <w:b/>
          <w:bCs/>
        </w:rPr>
        <w:t xml:space="preserve"> January 19</w:t>
      </w:r>
      <w:r w:rsidR="004E2124" w:rsidRPr="00E14D6C">
        <w:rPr>
          <w:rFonts w:asciiTheme="minorHAnsi" w:hAnsiTheme="minorHAnsi" w:cstheme="minorHAnsi"/>
          <w:b/>
          <w:bCs/>
        </w:rPr>
        <w:t>74</w:t>
      </w:r>
      <w:r w:rsidRPr="00E14D6C">
        <w:rPr>
          <w:rFonts w:asciiTheme="minorHAnsi" w:hAnsiTheme="minorHAnsi" w:cstheme="minorHAnsi"/>
          <w:b/>
          <w:bCs/>
        </w:rPr>
        <w:t>.</w:t>
      </w:r>
    </w:p>
    <w:p w14:paraId="362B05FB" w14:textId="77777777" w:rsidR="006A0D94" w:rsidRPr="00E14D6C" w:rsidRDefault="006A0D94" w:rsidP="006A0D94">
      <w:pPr>
        <w:spacing w:after="60"/>
        <w:jc w:val="both"/>
        <w:rPr>
          <w:rFonts w:asciiTheme="minorHAnsi" w:hAnsiTheme="minorHAnsi" w:cstheme="minorHAnsi"/>
        </w:rPr>
      </w:pPr>
      <w:r w:rsidRPr="00E14D6C">
        <w:rPr>
          <w:rFonts w:asciiTheme="minorHAnsi" w:hAnsiTheme="minorHAnsi" w:cstheme="minorHAnsi"/>
        </w:rPr>
        <w:t>Your vehicle will need a waiver if it has more than four cylinders, more than two carburettor chokes or more than one camshaft per bank of cylinders. Please let us know if this is the case.</w:t>
      </w:r>
    </w:p>
    <w:p w14:paraId="2B912F13" w14:textId="77777777" w:rsidR="006A0D94" w:rsidRPr="00E14D6C" w:rsidRDefault="006A0D94" w:rsidP="006A0D94">
      <w:pPr>
        <w:spacing w:after="60"/>
        <w:jc w:val="both"/>
        <w:rPr>
          <w:rFonts w:asciiTheme="minorHAnsi" w:hAnsiTheme="minorHAnsi" w:cstheme="minorHAnsi"/>
          <w:b/>
        </w:rPr>
      </w:pPr>
    </w:p>
    <w:p w14:paraId="7BC7AAEA" w14:textId="77777777" w:rsidR="006A0D94" w:rsidRPr="00E14D6C" w:rsidRDefault="006A0D94" w:rsidP="006A0D94">
      <w:pPr>
        <w:spacing w:after="60"/>
        <w:jc w:val="both"/>
        <w:rPr>
          <w:rFonts w:asciiTheme="minorHAnsi" w:hAnsiTheme="minorHAnsi" w:cstheme="minorHAnsi"/>
        </w:rPr>
      </w:pPr>
      <w:r w:rsidRPr="00E14D6C">
        <w:rPr>
          <w:rFonts w:asciiTheme="minorHAnsi" w:hAnsiTheme="minorHAnsi" w:cstheme="minorHAnsi"/>
          <w:b/>
        </w:rPr>
        <w:t>Article 3.2: Classes</w:t>
      </w:r>
    </w:p>
    <w:p w14:paraId="35F4C9FF" w14:textId="77777777" w:rsidR="006A0D94" w:rsidRPr="00E14D6C" w:rsidRDefault="006A0D94" w:rsidP="006A0D94">
      <w:pPr>
        <w:autoSpaceDE w:val="0"/>
        <w:autoSpaceDN w:val="0"/>
        <w:adjustRightInd w:val="0"/>
        <w:spacing w:after="40"/>
        <w:jc w:val="both"/>
        <w:rPr>
          <w:rFonts w:asciiTheme="minorHAnsi" w:hAnsiTheme="minorHAnsi" w:cstheme="minorHAnsi"/>
          <w:bCs/>
          <w:iCs/>
          <w:lang w:eastAsia="en-GB"/>
        </w:rPr>
      </w:pPr>
      <w:r w:rsidRPr="00E14D6C">
        <w:rPr>
          <w:rFonts w:asciiTheme="minorHAnsi" w:hAnsiTheme="minorHAnsi" w:cstheme="minorHAnsi"/>
          <w:bCs/>
          <w:iCs/>
          <w:lang w:eastAsia="en-GB"/>
        </w:rPr>
        <w:t xml:space="preserve">Competing vehicles will be divided into categories. These categories may then be split into classes to provide the best competition between crews and may include criteria for body style, cubic capacity and design age. </w:t>
      </w:r>
    </w:p>
    <w:p w14:paraId="0AF60033" w14:textId="77777777" w:rsidR="006A0D94" w:rsidRPr="00E14D6C" w:rsidRDefault="006A0D94" w:rsidP="006A0D94">
      <w:pPr>
        <w:autoSpaceDE w:val="0"/>
        <w:autoSpaceDN w:val="0"/>
        <w:adjustRightInd w:val="0"/>
        <w:spacing w:after="40"/>
        <w:jc w:val="both"/>
        <w:rPr>
          <w:rFonts w:asciiTheme="minorHAnsi" w:hAnsiTheme="minorHAnsi" w:cstheme="minorHAnsi"/>
          <w:bCs/>
          <w:iCs/>
          <w:lang w:eastAsia="en-GB"/>
        </w:rPr>
      </w:pPr>
      <w:r w:rsidRPr="00E14D6C">
        <w:rPr>
          <w:rFonts w:asciiTheme="minorHAnsi" w:hAnsiTheme="minorHAnsi" w:cstheme="minorHAnsi"/>
          <w:bCs/>
          <w:iCs/>
          <w:lang w:eastAsia="en-GB"/>
        </w:rPr>
        <w:t>Class 1 – Pre-war cars</w:t>
      </w:r>
    </w:p>
    <w:p w14:paraId="1A725FB9" w14:textId="77777777" w:rsidR="006A0D94" w:rsidRPr="00E14D6C" w:rsidRDefault="006A0D94" w:rsidP="006A0D94">
      <w:pPr>
        <w:autoSpaceDE w:val="0"/>
        <w:autoSpaceDN w:val="0"/>
        <w:adjustRightInd w:val="0"/>
        <w:spacing w:after="40"/>
        <w:jc w:val="both"/>
        <w:rPr>
          <w:rFonts w:asciiTheme="minorHAnsi" w:hAnsiTheme="minorHAnsi" w:cstheme="minorHAnsi"/>
          <w:bCs/>
          <w:iCs/>
          <w:lang w:eastAsia="en-GB"/>
        </w:rPr>
      </w:pPr>
      <w:r w:rsidRPr="00E14D6C">
        <w:rPr>
          <w:rFonts w:asciiTheme="minorHAnsi" w:hAnsiTheme="minorHAnsi" w:cstheme="minorHAnsi"/>
          <w:bCs/>
          <w:iCs/>
          <w:lang w:eastAsia="en-GB"/>
        </w:rPr>
        <w:t xml:space="preserve">Class 2 – 1950 – 1967 Registered Cars </w:t>
      </w:r>
    </w:p>
    <w:p w14:paraId="30CF02B7" w14:textId="77777777" w:rsidR="006A0D94" w:rsidRPr="00E14D6C" w:rsidRDefault="006A0D94" w:rsidP="006A0D94">
      <w:pPr>
        <w:autoSpaceDE w:val="0"/>
        <w:autoSpaceDN w:val="0"/>
        <w:adjustRightInd w:val="0"/>
        <w:spacing w:after="40"/>
        <w:jc w:val="both"/>
        <w:rPr>
          <w:rFonts w:asciiTheme="minorHAnsi" w:hAnsiTheme="minorHAnsi" w:cstheme="minorHAnsi"/>
          <w:bCs/>
          <w:iCs/>
          <w:lang w:eastAsia="en-GB"/>
        </w:rPr>
      </w:pPr>
      <w:r w:rsidRPr="00E14D6C">
        <w:rPr>
          <w:rFonts w:asciiTheme="minorHAnsi" w:hAnsiTheme="minorHAnsi" w:cstheme="minorHAnsi"/>
          <w:bCs/>
          <w:iCs/>
          <w:lang w:eastAsia="en-GB"/>
        </w:rPr>
        <w:t>Class 3 – 1968 – 1974 Registered Cars</w:t>
      </w:r>
    </w:p>
    <w:p w14:paraId="10A7FD67" w14:textId="77777777" w:rsidR="006A0D94" w:rsidRPr="00E14D6C" w:rsidRDefault="006A0D94" w:rsidP="006A0D94">
      <w:pPr>
        <w:autoSpaceDE w:val="0"/>
        <w:autoSpaceDN w:val="0"/>
        <w:adjustRightInd w:val="0"/>
        <w:spacing w:after="40"/>
        <w:jc w:val="both"/>
        <w:rPr>
          <w:rFonts w:asciiTheme="minorHAnsi" w:hAnsiTheme="minorHAnsi" w:cstheme="minorHAnsi"/>
          <w:bCs/>
          <w:iCs/>
          <w:lang w:eastAsia="en-GB"/>
        </w:rPr>
      </w:pPr>
      <w:r w:rsidRPr="00E14D6C">
        <w:rPr>
          <w:rFonts w:asciiTheme="minorHAnsi" w:hAnsiTheme="minorHAnsi" w:cstheme="minorHAnsi"/>
          <w:bCs/>
          <w:iCs/>
          <w:lang w:eastAsia="en-GB"/>
        </w:rPr>
        <w:t>Class 4 – 1975 – 1981 Registered Cars</w:t>
      </w:r>
    </w:p>
    <w:p w14:paraId="17B10082" w14:textId="77777777" w:rsidR="006A0D94" w:rsidRPr="00E14D6C" w:rsidRDefault="006A0D94" w:rsidP="006A0D94">
      <w:pPr>
        <w:autoSpaceDE w:val="0"/>
        <w:autoSpaceDN w:val="0"/>
        <w:adjustRightInd w:val="0"/>
        <w:spacing w:after="40"/>
        <w:jc w:val="both"/>
        <w:rPr>
          <w:rFonts w:asciiTheme="minorHAnsi" w:hAnsiTheme="minorHAnsi" w:cstheme="minorHAnsi"/>
          <w:bCs/>
          <w:iCs/>
          <w:lang w:eastAsia="en-GB"/>
        </w:rPr>
      </w:pPr>
      <w:r w:rsidRPr="00E14D6C">
        <w:rPr>
          <w:rFonts w:asciiTheme="minorHAnsi" w:hAnsiTheme="minorHAnsi" w:cstheme="minorHAnsi"/>
          <w:bCs/>
          <w:iCs/>
          <w:lang w:eastAsia="en-GB"/>
        </w:rPr>
        <w:t xml:space="preserve">Class 5 – 1982 – 1990 Registered Cars </w:t>
      </w:r>
    </w:p>
    <w:p w14:paraId="7C6D3584" w14:textId="77777777" w:rsidR="006A0D94" w:rsidRPr="00E14D6C" w:rsidRDefault="006A0D94" w:rsidP="006A0D94">
      <w:pPr>
        <w:autoSpaceDE w:val="0"/>
        <w:autoSpaceDN w:val="0"/>
        <w:adjustRightInd w:val="0"/>
        <w:spacing w:after="40"/>
        <w:jc w:val="both"/>
        <w:rPr>
          <w:rFonts w:asciiTheme="minorHAnsi" w:hAnsiTheme="minorHAnsi" w:cstheme="minorHAnsi"/>
          <w:bCs/>
          <w:i/>
          <w:iCs/>
          <w:lang w:eastAsia="en-GB"/>
        </w:rPr>
      </w:pPr>
      <w:r w:rsidRPr="00E14D6C">
        <w:rPr>
          <w:rFonts w:asciiTheme="minorHAnsi" w:hAnsiTheme="minorHAnsi" w:cstheme="minorHAnsi"/>
          <w:bCs/>
          <w:iCs/>
          <w:lang w:eastAsia="en-GB"/>
        </w:rPr>
        <w:t>Class 6 – All other vehicles (not eligible for overall awards)</w:t>
      </w:r>
    </w:p>
    <w:p w14:paraId="04AB154C" w14:textId="77777777" w:rsidR="006A0D94" w:rsidRPr="00E14D6C" w:rsidRDefault="006A0D94" w:rsidP="006A0D94">
      <w:pPr>
        <w:spacing w:after="60"/>
        <w:jc w:val="both"/>
        <w:rPr>
          <w:rFonts w:asciiTheme="minorHAnsi" w:hAnsiTheme="minorHAnsi" w:cstheme="minorHAnsi"/>
        </w:rPr>
      </w:pPr>
      <w:r w:rsidRPr="00E14D6C">
        <w:rPr>
          <w:rFonts w:asciiTheme="minorHAnsi" w:hAnsiTheme="minorHAnsi" w:cstheme="minorHAnsi"/>
        </w:rPr>
        <w:t>Small classes may be amalgamated, large classes will be further subdivided</w:t>
      </w:r>
    </w:p>
    <w:p w14:paraId="795BA8A3" w14:textId="77777777" w:rsidR="00C51E8E" w:rsidRPr="00E14D6C" w:rsidRDefault="00C51E8E" w:rsidP="005E7782">
      <w:pPr>
        <w:spacing w:after="60" w:line="259" w:lineRule="auto"/>
        <w:jc w:val="both"/>
        <w:rPr>
          <w:rFonts w:asciiTheme="minorHAnsi" w:eastAsiaTheme="minorHAnsi" w:hAnsiTheme="minorHAnsi" w:cstheme="minorHAnsi"/>
        </w:rPr>
      </w:pPr>
    </w:p>
    <w:p w14:paraId="01334BBC" w14:textId="77777777" w:rsidR="006A0D94" w:rsidRPr="00E14D6C" w:rsidRDefault="006A0D94" w:rsidP="006A0D94">
      <w:pPr>
        <w:jc w:val="both"/>
        <w:rPr>
          <w:rFonts w:asciiTheme="minorHAnsi" w:hAnsiTheme="minorHAnsi" w:cstheme="minorHAnsi"/>
          <w:b/>
        </w:rPr>
      </w:pPr>
      <w:r w:rsidRPr="00E14D6C">
        <w:rPr>
          <w:rFonts w:asciiTheme="minorHAnsi" w:hAnsiTheme="minorHAnsi" w:cstheme="minorHAnsi"/>
          <w:b/>
        </w:rPr>
        <w:t>Article 3.5: Required Equipment</w:t>
      </w:r>
    </w:p>
    <w:p w14:paraId="27ED09F2" w14:textId="77777777" w:rsidR="006A0D94" w:rsidRPr="00E14D6C" w:rsidRDefault="006A0D94" w:rsidP="006A0D94">
      <w:pPr>
        <w:jc w:val="both"/>
        <w:rPr>
          <w:rFonts w:asciiTheme="minorHAnsi" w:hAnsiTheme="minorHAnsi" w:cstheme="minorHAnsi"/>
        </w:rPr>
      </w:pPr>
      <w:r w:rsidRPr="00E14D6C">
        <w:rPr>
          <w:rFonts w:asciiTheme="minorHAnsi" w:hAnsiTheme="minorHAnsi" w:cstheme="minorHAnsi"/>
        </w:rPr>
        <w:t xml:space="preserve">Competing vehicles must comply with the legal traffic requirements of the countries through which the event passes, and on normal HERO-ERA events must be equipped with the following </w:t>
      </w:r>
      <w:r w:rsidRPr="00E14D6C">
        <w:rPr>
          <w:rFonts w:asciiTheme="minorHAnsi" w:hAnsiTheme="minorHAnsi" w:cstheme="minorHAnsi"/>
          <w:color w:val="000000" w:themeColor="text1"/>
        </w:rPr>
        <w:t>as a minimum</w:t>
      </w:r>
      <w:r w:rsidRPr="00E14D6C">
        <w:rPr>
          <w:rFonts w:asciiTheme="minorHAnsi" w:hAnsiTheme="minorHAnsi" w:cstheme="minorHAnsi"/>
        </w:rPr>
        <w:t>:</w:t>
      </w:r>
    </w:p>
    <w:p w14:paraId="4BA3478E" w14:textId="4A008B73" w:rsidR="006A0D94" w:rsidRDefault="006A0D94" w:rsidP="006A0D94">
      <w:pPr>
        <w:jc w:val="both"/>
        <w:rPr>
          <w:rFonts w:asciiTheme="minorHAnsi" w:hAnsiTheme="minorHAnsi" w:cstheme="minorHAnsi"/>
          <w:b/>
          <w:bCs/>
        </w:rPr>
      </w:pPr>
      <w:r w:rsidRPr="00E14D6C">
        <w:rPr>
          <w:rFonts w:asciiTheme="minorHAnsi" w:hAnsiTheme="minorHAnsi" w:cstheme="minorHAnsi"/>
          <w:b/>
          <w:bCs/>
        </w:rPr>
        <w:t>However, we have agreed for Rally for the Ages 202</w:t>
      </w:r>
      <w:r w:rsidR="003A1DCC">
        <w:rPr>
          <w:rFonts w:asciiTheme="minorHAnsi" w:hAnsiTheme="minorHAnsi" w:cstheme="minorHAnsi"/>
          <w:b/>
          <w:bCs/>
        </w:rPr>
        <w:t>6</w:t>
      </w:r>
      <w:r w:rsidRPr="00E14D6C">
        <w:rPr>
          <w:rFonts w:asciiTheme="minorHAnsi" w:hAnsiTheme="minorHAnsi" w:cstheme="minorHAnsi"/>
          <w:b/>
          <w:bCs/>
        </w:rPr>
        <w:t xml:space="preserve"> to suspend the requirements below on this occasion, but it is included for your information should you which to compete in any further </w:t>
      </w:r>
      <w:r w:rsidR="00A750F4" w:rsidRPr="00E14D6C">
        <w:rPr>
          <w:rFonts w:asciiTheme="minorHAnsi" w:hAnsiTheme="minorHAnsi" w:cstheme="minorHAnsi"/>
          <w:b/>
          <w:bCs/>
        </w:rPr>
        <w:t>events, if</w:t>
      </w:r>
      <w:r w:rsidRPr="00E14D6C">
        <w:rPr>
          <w:rFonts w:asciiTheme="minorHAnsi" w:hAnsiTheme="minorHAnsi" w:cstheme="minorHAnsi"/>
          <w:b/>
          <w:bCs/>
        </w:rPr>
        <w:t xml:space="preserve"> you have any of these items it’s recommend you put them into the vehicle.  </w:t>
      </w:r>
    </w:p>
    <w:p w14:paraId="33EBA82A" w14:textId="77777777" w:rsidR="00A750F4" w:rsidRPr="00E14D6C" w:rsidRDefault="00A750F4" w:rsidP="006A0D94">
      <w:pPr>
        <w:jc w:val="both"/>
        <w:rPr>
          <w:rFonts w:asciiTheme="minorHAnsi" w:hAnsiTheme="minorHAnsi" w:cstheme="minorHAnsi"/>
          <w:b/>
          <w:bCs/>
        </w:rPr>
      </w:pPr>
    </w:p>
    <w:p w14:paraId="51FCF23B" w14:textId="66376CEC" w:rsidR="006A0D94" w:rsidRPr="00E14D6C" w:rsidRDefault="006A0D94" w:rsidP="006A0D94">
      <w:pPr>
        <w:numPr>
          <w:ilvl w:val="0"/>
          <w:numId w:val="4"/>
        </w:numPr>
        <w:spacing w:after="160" w:line="259" w:lineRule="auto"/>
        <w:contextualSpacing/>
        <w:jc w:val="both"/>
        <w:rPr>
          <w:rFonts w:asciiTheme="minorHAnsi" w:hAnsiTheme="minorHAnsi" w:cstheme="minorHAnsi"/>
        </w:rPr>
      </w:pPr>
      <w:r w:rsidRPr="00E14D6C">
        <w:rPr>
          <w:rFonts w:asciiTheme="minorHAnsi" w:hAnsiTheme="minorHAnsi" w:cstheme="minorHAnsi"/>
        </w:rPr>
        <w:t xml:space="preserve">A hand-held fire extinguisher of at least 1.75 litres AFFF </w:t>
      </w:r>
      <w:r w:rsidR="008C5E83" w:rsidRPr="00E14D6C">
        <w:rPr>
          <w:rFonts w:asciiTheme="minorHAnsi" w:hAnsiTheme="minorHAnsi" w:cstheme="minorHAnsi"/>
        </w:rPr>
        <w:t xml:space="preserve">or </w:t>
      </w:r>
      <w:r w:rsidRPr="00E14D6C">
        <w:rPr>
          <w:rFonts w:asciiTheme="minorHAnsi" w:hAnsiTheme="minorHAnsi" w:cstheme="minorHAnsi"/>
        </w:rPr>
        <w:t xml:space="preserve">2 extinguishers of 0.9 litres AFFF </w:t>
      </w:r>
      <w:r w:rsidR="00F06CE9" w:rsidRPr="00E14D6C">
        <w:rPr>
          <w:rFonts w:asciiTheme="minorHAnsi" w:hAnsiTheme="minorHAnsi" w:cstheme="minorHAnsi"/>
        </w:rPr>
        <w:t xml:space="preserve">or two </w:t>
      </w:r>
      <w:r w:rsidR="00A750F4" w:rsidRPr="00E14D6C">
        <w:rPr>
          <w:rFonts w:asciiTheme="minorHAnsi" w:hAnsiTheme="minorHAnsi" w:cstheme="minorHAnsi"/>
        </w:rPr>
        <w:t>firesticks’</w:t>
      </w:r>
      <w:r w:rsidR="00F06CE9" w:rsidRPr="00E14D6C">
        <w:rPr>
          <w:rFonts w:asciiTheme="minorHAnsi" w:hAnsiTheme="minorHAnsi" w:cstheme="minorHAnsi"/>
        </w:rPr>
        <w:t xml:space="preserve"> </w:t>
      </w:r>
      <w:r w:rsidR="00A046A9" w:rsidRPr="00E14D6C">
        <w:rPr>
          <w:rFonts w:asciiTheme="minorHAnsi" w:hAnsiTheme="minorHAnsi" w:cstheme="minorHAnsi"/>
        </w:rPr>
        <w:t xml:space="preserve">extinguishers of a minimum 50 seconds each are also </w:t>
      </w:r>
      <w:r w:rsidR="008C5E83" w:rsidRPr="00E14D6C">
        <w:rPr>
          <w:rFonts w:asciiTheme="minorHAnsi" w:hAnsiTheme="minorHAnsi" w:cstheme="minorHAnsi"/>
        </w:rPr>
        <w:t xml:space="preserve">permitted </w:t>
      </w:r>
      <w:r w:rsidRPr="00E14D6C">
        <w:rPr>
          <w:rFonts w:asciiTheme="minorHAnsi" w:hAnsiTheme="minorHAnsi" w:cstheme="minorHAnsi"/>
        </w:rPr>
        <w:t>securely mounted inside the car within easy reach of both front-seat crew</w:t>
      </w:r>
      <w:r w:rsidR="004E2124" w:rsidRPr="00E14D6C">
        <w:rPr>
          <w:rFonts w:asciiTheme="minorHAnsi" w:hAnsiTheme="minorHAnsi" w:cstheme="minorHAnsi"/>
        </w:rPr>
        <w:t xml:space="preserve"> </w:t>
      </w:r>
      <w:r w:rsidRPr="00E14D6C">
        <w:rPr>
          <w:rFonts w:asciiTheme="minorHAnsi" w:hAnsiTheme="minorHAnsi" w:cstheme="minorHAnsi"/>
        </w:rPr>
        <w:t>members</w:t>
      </w:r>
      <w:r w:rsidR="004E2124" w:rsidRPr="00E14D6C">
        <w:rPr>
          <w:rFonts w:asciiTheme="minorHAnsi" w:hAnsiTheme="minorHAnsi" w:cstheme="minorHAnsi"/>
        </w:rPr>
        <w:t xml:space="preserve"> of a 50 second Firestick</w:t>
      </w:r>
      <w:r w:rsidRPr="00E14D6C">
        <w:rPr>
          <w:rFonts w:asciiTheme="minorHAnsi" w:hAnsiTheme="minorHAnsi" w:cstheme="minorHAnsi"/>
        </w:rPr>
        <w:t xml:space="preserve">. If the car is fitted with a plumbed-in system, an additional hand-held extinguisher must be carried so that assistance can be offered to other competitors. </w:t>
      </w:r>
    </w:p>
    <w:p w14:paraId="6FE5A948" w14:textId="77777777" w:rsidR="006A0D94" w:rsidRPr="00E14D6C" w:rsidRDefault="006A0D94" w:rsidP="006A0D94">
      <w:pPr>
        <w:numPr>
          <w:ilvl w:val="0"/>
          <w:numId w:val="4"/>
        </w:numPr>
        <w:spacing w:after="160" w:line="259" w:lineRule="auto"/>
        <w:contextualSpacing/>
        <w:jc w:val="both"/>
        <w:rPr>
          <w:rFonts w:asciiTheme="minorHAnsi" w:hAnsiTheme="minorHAnsi" w:cstheme="minorHAnsi"/>
        </w:rPr>
      </w:pPr>
      <w:r w:rsidRPr="00E14D6C">
        <w:rPr>
          <w:rFonts w:asciiTheme="minorHAnsi" w:hAnsiTheme="minorHAnsi" w:cstheme="minorHAnsi"/>
        </w:rPr>
        <w:t>First aid kit, warning triangle and towrope</w:t>
      </w:r>
    </w:p>
    <w:p w14:paraId="589C25EB" w14:textId="77777777" w:rsidR="006A0D94" w:rsidRPr="00E14D6C" w:rsidRDefault="006A0D94" w:rsidP="006A0D94">
      <w:pPr>
        <w:numPr>
          <w:ilvl w:val="0"/>
          <w:numId w:val="4"/>
        </w:numPr>
        <w:spacing w:after="160" w:line="259" w:lineRule="auto"/>
        <w:contextualSpacing/>
        <w:jc w:val="both"/>
        <w:rPr>
          <w:rFonts w:asciiTheme="minorHAnsi" w:hAnsiTheme="minorHAnsi" w:cstheme="minorHAnsi"/>
        </w:rPr>
      </w:pPr>
      <w:r w:rsidRPr="00E14D6C">
        <w:rPr>
          <w:rFonts w:asciiTheme="minorHAnsi" w:hAnsiTheme="minorHAnsi" w:cstheme="minorHAnsi"/>
        </w:rPr>
        <w:t>Spill Kit</w:t>
      </w:r>
    </w:p>
    <w:p w14:paraId="79677E76" w14:textId="77777777" w:rsidR="006A0D94" w:rsidRPr="00E14D6C" w:rsidRDefault="006A0D94" w:rsidP="006A0D94">
      <w:pPr>
        <w:numPr>
          <w:ilvl w:val="0"/>
          <w:numId w:val="4"/>
        </w:numPr>
        <w:spacing w:after="160" w:line="259" w:lineRule="auto"/>
        <w:contextualSpacing/>
        <w:jc w:val="both"/>
        <w:rPr>
          <w:rFonts w:asciiTheme="minorHAnsi" w:hAnsiTheme="minorHAnsi" w:cstheme="minorHAnsi"/>
        </w:rPr>
      </w:pPr>
      <w:r w:rsidRPr="00E14D6C">
        <w:rPr>
          <w:rFonts w:asciiTheme="minorHAnsi" w:hAnsiTheme="minorHAnsi" w:cstheme="minorHAnsi"/>
        </w:rPr>
        <w:t>Seatbelt cutter / window glass hammer</w:t>
      </w:r>
    </w:p>
    <w:p w14:paraId="126B69C2" w14:textId="77777777" w:rsidR="006A0D94" w:rsidRPr="00E14D6C" w:rsidRDefault="006A0D94" w:rsidP="006A0D94">
      <w:pPr>
        <w:numPr>
          <w:ilvl w:val="0"/>
          <w:numId w:val="4"/>
        </w:numPr>
        <w:spacing w:after="160" w:line="259" w:lineRule="auto"/>
        <w:contextualSpacing/>
        <w:jc w:val="both"/>
        <w:rPr>
          <w:rFonts w:asciiTheme="minorHAnsi" w:hAnsiTheme="minorHAnsi" w:cstheme="minorHAnsi"/>
        </w:rPr>
      </w:pPr>
      <w:r w:rsidRPr="00E14D6C">
        <w:rPr>
          <w:rFonts w:asciiTheme="minorHAnsi" w:hAnsiTheme="minorHAnsi" w:cstheme="minorHAnsi"/>
        </w:rPr>
        <w:t>Groundsheet – oil impervious</w:t>
      </w:r>
    </w:p>
    <w:p w14:paraId="3DC4F8BD" w14:textId="77777777" w:rsidR="006A0D94" w:rsidRPr="00E14D6C" w:rsidRDefault="006A0D94" w:rsidP="006A0D94">
      <w:pPr>
        <w:numPr>
          <w:ilvl w:val="0"/>
          <w:numId w:val="4"/>
        </w:numPr>
        <w:spacing w:after="160" w:line="259" w:lineRule="auto"/>
        <w:contextualSpacing/>
        <w:jc w:val="both"/>
        <w:rPr>
          <w:rFonts w:asciiTheme="minorHAnsi" w:hAnsiTheme="minorHAnsi" w:cstheme="minorHAnsi"/>
        </w:rPr>
      </w:pPr>
      <w:r w:rsidRPr="00E14D6C">
        <w:rPr>
          <w:rFonts w:asciiTheme="minorHAnsi" w:hAnsiTheme="minorHAnsi" w:cstheme="minorHAnsi"/>
        </w:rPr>
        <w:t>SOS/OK Board</w:t>
      </w:r>
    </w:p>
    <w:p w14:paraId="48874C84" w14:textId="77777777" w:rsidR="006A0D94" w:rsidRPr="00E14D6C" w:rsidRDefault="006A0D94" w:rsidP="006A0D94">
      <w:pPr>
        <w:contextualSpacing/>
        <w:jc w:val="both"/>
        <w:rPr>
          <w:rFonts w:asciiTheme="minorHAnsi" w:hAnsiTheme="minorHAnsi" w:cstheme="minorHAnsi"/>
        </w:rPr>
      </w:pPr>
    </w:p>
    <w:p w14:paraId="41D0C571" w14:textId="77777777" w:rsidR="006A0D94" w:rsidRPr="00E14D6C" w:rsidRDefault="006A0D94" w:rsidP="005E7782">
      <w:pPr>
        <w:spacing w:after="60" w:line="259" w:lineRule="auto"/>
        <w:jc w:val="both"/>
        <w:rPr>
          <w:rFonts w:asciiTheme="minorHAnsi" w:eastAsiaTheme="minorHAnsi" w:hAnsiTheme="minorHAnsi" w:cstheme="minorHAnsi"/>
        </w:rPr>
      </w:pPr>
    </w:p>
    <w:p w14:paraId="11952E29" w14:textId="083E25B9" w:rsidR="005E7782" w:rsidRPr="00E14D6C" w:rsidRDefault="005E7782" w:rsidP="005E7782">
      <w:pPr>
        <w:spacing w:after="40" w:line="276" w:lineRule="auto"/>
        <w:jc w:val="both"/>
        <w:rPr>
          <w:rFonts w:asciiTheme="minorHAnsi" w:eastAsia="Times New Roman" w:hAnsiTheme="minorHAnsi" w:cstheme="minorHAnsi"/>
          <w:b/>
          <w:bCs/>
          <w:color w:val="000000"/>
          <w:lang w:eastAsia="en-GB"/>
        </w:rPr>
      </w:pPr>
      <w:r w:rsidRPr="00E14D6C">
        <w:rPr>
          <w:rFonts w:asciiTheme="minorHAnsi" w:eastAsia="Times New Roman" w:hAnsiTheme="minorHAnsi" w:cstheme="minorHAnsi"/>
          <w:b/>
          <w:bCs/>
          <w:color w:val="000000"/>
          <w:lang w:eastAsia="en-GB"/>
        </w:rPr>
        <w:t xml:space="preserve">Article 5.2 – Eligible Competitors – Licences </w:t>
      </w:r>
    </w:p>
    <w:p w14:paraId="2F2B625D" w14:textId="20E91255" w:rsidR="008C5E83" w:rsidRPr="00E14D6C" w:rsidRDefault="005E7782" w:rsidP="0083595F">
      <w:pPr>
        <w:spacing w:after="200"/>
        <w:jc w:val="both"/>
        <w:rPr>
          <w:rFonts w:asciiTheme="minorHAnsi" w:hAnsiTheme="minorHAnsi" w:cstheme="minorHAnsi"/>
        </w:rPr>
      </w:pPr>
      <w:r w:rsidRPr="00E14D6C">
        <w:rPr>
          <w:rFonts w:asciiTheme="minorHAnsi" w:hAnsiTheme="minorHAnsi" w:cstheme="minorHAnsi"/>
          <w:b/>
        </w:rPr>
        <w:t>For UK Residents</w:t>
      </w:r>
      <w:r w:rsidRPr="00E14D6C">
        <w:rPr>
          <w:rFonts w:asciiTheme="minorHAnsi" w:hAnsiTheme="minorHAnsi" w:cstheme="minorHAnsi"/>
        </w:rPr>
        <w:t xml:space="preserve"> - As for all events run in the UK by HERO-ERA in 202</w:t>
      </w:r>
      <w:r w:rsidR="003A1DCC">
        <w:rPr>
          <w:rFonts w:asciiTheme="minorHAnsi" w:hAnsiTheme="minorHAnsi" w:cstheme="minorHAnsi"/>
        </w:rPr>
        <w:t>6</w:t>
      </w:r>
      <w:r w:rsidRPr="00E14D6C">
        <w:rPr>
          <w:rFonts w:asciiTheme="minorHAnsi" w:hAnsiTheme="minorHAnsi" w:cstheme="minorHAnsi"/>
        </w:rPr>
        <w:t xml:space="preserve"> and beyond, all competitors whether you’re a driver or a navigator are required to have a Current Motorsport UK Competition licence (or a Competition Licence issued by your country’s governing body). If you don’t hold such a </w:t>
      </w:r>
      <w:proofErr w:type="gramStart"/>
      <w:r w:rsidRPr="00E14D6C">
        <w:rPr>
          <w:rFonts w:asciiTheme="minorHAnsi" w:hAnsiTheme="minorHAnsi" w:cstheme="minorHAnsi"/>
        </w:rPr>
        <w:t>licence</w:t>
      </w:r>
      <w:proofErr w:type="gramEnd"/>
      <w:r w:rsidRPr="00E14D6C">
        <w:rPr>
          <w:rFonts w:asciiTheme="minorHAnsi" w:hAnsiTheme="minorHAnsi" w:cstheme="minorHAnsi"/>
        </w:rPr>
        <w:t xml:space="preserve"> then you must apply for an RS Clubman licence.  </w:t>
      </w:r>
    </w:p>
    <w:p w14:paraId="231889E0" w14:textId="6254BC51" w:rsidR="005E7782" w:rsidRPr="00E14D6C" w:rsidRDefault="005E7782" w:rsidP="0083595F">
      <w:pPr>
        <w:spacing w:after="200"/>
        <w:jc w:val="both"/>
        <w:rPr>
          <w:rFonts w:asciiTheme="minorHAnsi" w:hAnsiTheme="minorHAnsi" w:cstheme="minorHAnsi"/>
        </w:rPr>
      </w:pPr>
      <w:r w:rsidRPr="00E14D6C">
        <w:rPr>
          <w:rFonts w:asciiTheme="minorHAnsi" w:hAnsiTheme="minorHAnsi" w:cstheme="minorHAnsi"/>
        </w:rPr>
        <w:t>This licence is free of charge and can be obtained by going online to the Motorsport UK site and making a formal application. If you held a 202</w:t>
      </w:r>
      <w:r w:rsidR="003A1DCC">
        <w:rPr>
          <w:rFonts w:asciiTheme="minorHAnsi" w:hAnsiTheme="minorHAnsi" w:cstheme="minorHAnsi"/>
        </w:rPr>
        <w:t>5</w:t>
      </w:r>
      <w:r w:rsidRPr="00E14D6C">
        <w:rPr>
          <w:rFonts w:asciiTheme="minorHAnsi" w:hAnsiTheme="minorHAnsi" w:cstheme="minorHAnsi"/>
        </w:rPr>
        <w:t xml:space="preserve"> Licence you will need to renew it for 202</w:t>
      </w:r>
      <w:r w:rsidR="003A1DCC">
        <w:rPr>
          <w:rFonts w:asciiTheme="minorHAnsi" w:hAnsiTheme="minorHAnsi" w:cstheme="minorHAnsi"/>
        </w:rPr>
        <w:t>6</w:t>
      </w:r>
      <w:r w:rsidRPr="00E14D6C">
        <w:rPr>
          <w:rFonts w:asciiTheme="minorHAnsi" w:hAnsiTheme="minorHAnsi" w:cstheme="minorHAnsi"/>
        </w:rPr>
        <w:t>.</w:t>
      </w:r>
    </w:p>
    <w:p w14:paraId="7F6E2BF1" w14:textId="77777777" w:rsidR="005E7782" w:rsidRPr="00E14D6C" w:rsidRDefault="005E7782" w:rsidP="0083595F">
      <w:pPr>
        <w:spacing w:after="200"/>
        <w:jc w:val="both"/>
        <w:rPr>
          <w:rFonts w:asciiTheme="minorHAnsi" w:hAnsiTheme="minorHAnsi" w:cstheme="minorHAnsi"/>
        </w:rPr>
      </w:pPr>
      <w:r w:rsidRPr="00E14D6C">
        <w:rPr>
          <w:rFonts w:asciiTheme="minorHAnsi" w:hAnsiTheme="minorHAnsi" w:cstheme="minorHAnsi"/>
        </w:rPr>
        <w:t xml:space="preserve">You will then be issued with a competition licence which will give you your competition licence number.  You will also need to bring the competition licence with you for inspection at signing on or if you have a temporary </w:t>
      </w:r>
      <w:proofErr w:type="gramStart"/>
      <w:r w:rsidRPr="00E14D6C">
        <w:rPr>
          <w:rFonts w:asciiTheme="minorHAnsi" w:hAnsiTheme="minorHAnsi" w:cstheme="minorHAnsi"/>
        </w:rPr>
        <w:t>number</w:t>
      </w:r>
      <w:proofErr w:type="gramEnd"/>
      <w:r w:rsidRPr="00E14D6C">
        <w:rPr>
          <w:rFonts w:asciiTheme="minorHAnsi" w:hAnsiTheme="minorHAnsi" w:cstheme="minorHAnsi"/>
        </w:rPr>
        <w:t xml:space="preserve"> please bring the email confirmation.  </w:t>
      </w:r>
    </w:p>
    <w:p w14:paraId="4098A706" w14:textId="77777777" w:rsidR="005E7782" w:rsidRPr="00E14D6C" w:rsidRDefault="005E7782" w:rsidP="0083595F">
      <w:pPr>
        <w:spacing w:after="200"/>
        <w:jc w:val="both"/>
        <w:rPr>
          <w:rFonts w:asciiTheme="minorHAnsi" w:hAnsiTheme="minorHAnsi" w:cstheme="minorHAnsi"/>
        </w:rPr>
      </w:pPr>
      <w:r w:rsidRPr="00E14D6C">
        <w:rPr>
          <w:rFonts w:asciiTheme="minorHAnsi" w:hAnsiTheme="minorHAnsi" w:cstheme="minorHAnsi"/>
        </w:rPr>
        <w:t xml:space="preserve">Should you require any assistance regarding this, then please do not hesitate to contact the office who will give you any guidance they can.  </w:t>
      </w:r>
    </w:p>
    <w:p w14:paraId="3B4C6F5D" w14:textId="77777777" w:rsidR="005E7782" w:rsidRPr="00E14D6C" w:rsidRDefault="005E7782" w:rsidP="0083595F">
      <w:pPr>
        <w:spacing w:after="160"/>
        <w:jc w:val="both"/>
        <w:rPr>
          <w:rFonts w:asciiTheme="minorHAnsi" w:eastAsiaTheme="minorHAnsi" w:hAnsiTheme="minorHAnsi" w:cstheme="minorHAnsi"/>
        </w:rPr>
      </w:pPr>
      <w:r w:rsidRPr="00E14D6C">
        <w:rPr>
          <w:rFonts w:asciiTheme="minorHAnsi" w:eastAsiaTheme="minorHAnsi" w:hAnsiTheme="minorHAnsi" w:cstheme="minorHAnsi"/>
          <w:b/>
          <w:bCs/>
        </w:rPr>
        <w:t>For Non-UK Residents</w:t>
      </w:r>
      <w:r w:rsidRPr="00E14D6C">
        <w:rPr>
          <w:rFonts w:asciiTheme="minorHAnsi" w:eastAsiaTheme="minorHAnsi" w:hAnsiTheme="minorHAnsi" w:cstheme="minorHAnsi"/>
        </w:rPr>
        <w:t xml:space="preserve"> – Any Non-UK resident that does not hold a competition licence issued by the motorsport governing body of their native country can apply for a Motorsport UK RS Clubman licence. This exercise must be completed before the event so that competitors can bring the UK licence to the start venue.</w:t>
      </w:r>
    </w:p>
    <w:p w14:paraId="7E5928FC" w14:textId="77777777" w:rsidR="005E7782" w:rsidRPr="00E14D6C" w:rsidRDefault="005E7782" w:rsidP="00B62BDF">
      <w:pPr>
        <w:spacing w:after="160"/>
        <w:rPr>
          <w:rFonts w:asciiTheme="minorHAnsi" w:eastAsiaTheme="minorHAnsi" w:hAnsiTheme="minorHAnsi" w:cstheme="minorHAnsi"/>
        </w:rPr>
      </w:pPr>
      <w:r w:rsidRPr="00E14D6C">
        <w:rPr>
          <w:rFonts w:asciiTheme="minorHAnsi" w:eastAsiaTheme="minorHAnsi" w:hAnsiTheme="minorHAnsi" w:cstheme="minorHAnsi"/>
        </w:rPr>
        <w:t xml:space="preserve">To apply for a UK RS Clubman licence, you should visit: </w:t>
      </w:r>
      <w:hyperlink r:id="rId10" w:history="1">
        <w:r w:rsidRPr="00E14D6C">
          <w:rPr>
            <w:rFonts w:asciiTheme="minorHAnsi" w:eastAsiaTheme="minorHAnsi" w:hAnsiTheme="minorHAnsi" w:cstheme="minorHAnsi"/>
            <w:color w:val="0563C1" w:themeColor="hyperlink"/>
            <w:u w:val="single"/>
          </w:rPr>
          <w:t>https://rsclubman.motorsportuk.org</w:t>
        </w:r>
      </w:hyperlink>
      <w:r w:rsidRPr="00E14D6C">
        <w:rPr>
          <w:rFonts w:asciiTheme="minorHAnsi" w:eastAsiaTheme="minorHAnsi" w:hAnsiTheme="minorHAnsi" w:cstheme="minorHAnsi"/>
        </w:rPr>
        <w:t xml:space="preserve">  </w:t>
      </w:r>
    </w:p>
    <w:p w14:paraId="3D864275" w14:textId="77777777" w:rsidR="005E7782" w:rsidRPr="00E14D6C" w:rsidRDefault="005E7782" w:rsidP="00B62BDF">
      <w:pPr>
        <w:spacing w:after="160"/>
        <w:rPr>
          <w:rFonts w:asciiTheme="minorHAnsi" w:eastAsiaTheme="minorHAnsi" w:hAnsiTheme="minorHAnsi" w:cstheme="minorHAnsi"/>
        </w:rPr>
      </w:pPr>
      <w:r w:rsidRPr="00E14D6C">
        <w:rPr>
          <w:rFonts w:asciiTheme="minorHAnsi" w:eastAsiaTheme="minorHAnsi" w:hAnsiTheme="minorHAnsi" w:cstheme="minorHAnsi"/>
        </w:rPr>
        <w:t>For non-UK applicants, there are a few things to note when completing the registration process:</w:t>
      </w:r>
    </w:p>
    <w:p w14:paraId="62B06688" w14:textId="77777777" w:rsidR="005E7782" w:rsidRPr="00E14D6C" w:rsidRDefault="005E7782" w:rsidP="00B62BDF">
      <w:pPr>
        <w:numPr>
          <w:ilvl w:val="0"/>
          <w:numId w:val="2"/>
        </w:numPr>
        <w:spacing w:after="160"/>
        <w:rPr>
          <w:rFonts w:asciiTheme="minorHAnsi" w:eastAsia="Times New Roman" w:hAnsiTheme="minorHAnsi" w:cstheme="minorHAnsi"/>
        </w:rPr>
      </w:pPr>
      <w:r w:rsidRPr="00E14D6C">
        <w:rPr>
          <w:rFonts w:asciiTheme="minorHAnsi" w:eastAsia="Times New Roman" w:hAnsiTheme="minorHAnsi" w:cstheme="minorHAnsi"/>
        </w:rPr>
        <w:t>When prompted for a telephone number please use the HERO-ERA number: 01869 254979</w:t>
      </w:r>
    </w:p>
    <w:p w14:paraId="245A5C0E" w14:textId="77777777" w:rsidR="005E7782" w:rsidRPr="00E14D6C" w:rsidRDefault="005E7782" w:rsidP="00B62BDF">
      <w:pPr>
        <w:numPr>
          <w:ilvl w:val="0"/>
          <w:numId w:val="2"/>
        </w:numPr>
        <w:spacing w:after="160"/>
        <w:rPr>
          <w:rFonts w:asciiTheme="minorHAnsi" w:eastAsia="Times New Roman" w:hAnsiTheme="minorHAnsi" w:cstheme="minorHAnsi"/>
        </w:rPr>
      </w:pPr>
      <w:r w:rsidRPr="00E14D6C">
        <w:rPr>
          <w:rFonts w:asciiTheme="minorHAnsi" w:eastAsia="Times New Roman" w:hAnsiTheme="minorHAnsi" w:cstheme="minorHAnsi"/>
        </w:rPr>
        <w:t>When asked for an email address, please use your own email address as all communication will be via email</w:t>
      </w:r>
    </w:p>
    <w:p w14:paraId="398A4719" w14:textId="77777777" w:rsidR="005E7782" w:rsidRPr="00E14D6C" w:rsidRDefault="005E7782" w:rsidP="00B62BDF">
      <w:pPr>
        <w:numPr>
          <w:ilvl w:val="0"/>
          <w:numId w:val="2"/>
        </w:numPr>
        <w:spacing w:after="160"/>
        <w:rPr>
          <w:rFonts w:asciiTheme="minorHAnsi" w:eastAsia="Times New Roman" w:hAnsiTheme="minorHAnsi" w:cstheme="minorHAnsi"/>
        </w:rPr>
      </w:pPr>
      <w:r w:rsidRPr="00E14D6C">
        <w:rPr>
          <w:rFonts w:asciiTheme="minorHAnsi" w:eastAsia="Times New Roman" w:hAnsiTheme="minorHAnsi" w:cstheme="minorHAnsi"/>
        </w:rPr>
        <w:t>When asked for an address, please enter the HERO-ERA address of:</w:t>
      </w:r>
    </w:p>
    <w:p w14:paraId="08D664E6" w14:textId="2D500FC5" w:rsidR="005E7782" w:rsidRPr="00E14D6C" w:rsidRDefault="005E7782" w:rsidP="00B62BDF">
      <w:pPr>
        <w:spacing w:after="160"/>
        <w:ind w:left="720" w:firstLine="720"/>
        <w:rPr>
          <w:rFonts w:asciiTheme="minorHAnsi" w:eastAsiaTheme="minorHAnsi" w:hAnsiTheme="minorHAnsi" w:cstheme="minorHAnsi"/>
        </w:rPr>
      </w:pPr>
      <w:r w:rsidRPr="00E14D6C">
        <w:rPr>
          <w:rFonts w:asciiTheme="minorHAnsi" w:eastAsiaTheme="minorHAnsi" w:hAnsiTheme="minorHAnsi" w:cstheme="minorHAnsi"/>
        </w:rPr>
        <w:t xml:space="preserve">138 Southern Avenue, Bicester </w:t>
      </w:r>
      <w:r w:rsidR="00985AC5">
        <w:rPr>
          <w:rFonts w:asciiTheme="minorHAnsi" w:eastAsiaTheme="minorHAnsi" w:hAnsiTheme="minorHAnsi" w:cstheme="minorHAnsi"/>
        </w:rPr>
        <w:t>Motion</w:t>
      </w:r>
      <w:r w:rsidRPr="00E14D6C">
        <w:rPr>
          <w:rFonts w:asciiTheme="minorHAnsi" w:eastAsiaTheme="minorHAnsi" w:hAnsiTheme="minorHAnsi" w:cstheme="minorHAnsi"/>
        </w:rPr>
        <w:t>, Bicester, OX27 8FY</w:t>
      </w:r>
    </w:p>
    <w:p w14:paraId="23E984BA" w14:textId="77777777" w:rsidR="005E7782" w:rsidRPr="00E14D6C" w:rsidRDefault="005E7782" w:rsidP="00B62BDF">
      <w:pPr>
        <w:spacing w:after="160"/>
        <w:jc w:val="both"/>
        <w:rPr>
          <w:rFonts w:asciiTheme="minorHAnsi" w:eastAsiaTheme="minorHAnsi" w:hAnsiTheme="minorHAnsi" w:cstheme="minorHAnsi"/>
        </w:rPr>
      </w:pPr>
      <w:r w:rsidRPr="00E14D6C">
        <w:rPr>
          <w:rFonts w:asciiTheme="minorHAnsi" w:eastAsiaTheme="minorHAnsi" w:hAnsiTheme="minorHAnsi" w:cstheme="minorHAnsi"/>
        </w:rPr>
        <w:t xml:space="preserve">This will allow you to proceed, all correspondence will be sent to your email address so that is the critical part of the application to be completed </w:t>
      </w:r>
    </w:p>
    <w:p w14:paraId="50959DC0" w14:textId="77777777" w:rsidR="005E7782" w:rsidRPr="00E14D6C" w:rsidRDefault="005E7782" w:rsidP="00B62BDF">
      <w:pPr>
        <w:spacing w:after="60"/>
        <w:jc w:val="both"/>
        <w:rPr>
          <w:rFonts w:asciiTheme="minorHAnsi" w:eastAsiaTheme="minorHAnsi" w:hAnsiTheme="minorHAnsi" w:cstheme="minorHAnsi"/>
          <w:b/>
        </w:rPr>
      </w:pPr>
    </w:p>
    <w:p w14:paraId="16D1A1D9" w14:textId="77777777" w:rsidR="005E7782" w:rsidRPr="00E14D6C" w:rsidRDefault="005E7782" w:rsidP="00B62BDF">
      <w:pPr>
        <w:spacing w:after="60"/>
        <w:jc w:val="both"/>
        <w:rPr>
          <w:rFonts w:asciiTheme="minorHAnsi" w:eastAsiaTheme="minorHAnsi" w:hAnsiTheme="minorHAnsi" w:cstheme="minorHAnsi"/>
          <w:b/>
        </w:rPr>
      </w:pPr>
      <w:r w:rsidRPr="00E14D6C">
        <w:rPr>
          <w:rFonts w:asciiTheme="minorHAnsi" w:eastAsiaTheme="minorHAnsi" w:hAnsiTheme="minorHAnsi" w:cstheme="minorHAnsi"/>
          <w:b/>
        </w:rPr>
        <w:t>Article 6.1: Entry Applications</w:t>
      </w:r>
    </w:p>
    <w:p w14:paraId="033AC62C" w14:textId="77777777" w:rsidR="005E7782" w:rsidRPr="00E14D6C" w:rsidRDefault="005E7782" w:rsidP="00B62BDF">
      <w:pPr>
        <w:spacing w:after="60"/>
        <w:jc w:val="both"/>
        <w:rPr>
          <w:rFonts w:asciiTheme="minorHAnsi" w:eastAsiaTheme="minorHAnsi" w:hAnsiTheme="minorHAnsi" w:cstheme="minorHAnsi"/>
        </w:rPr>
      </w:pPr>
      <w:r w:rsidRPr="00E14D6C">
        <w:rPr>
          <w:rFonts w:asciiTheme="minorHAnsi" w:eastAsiaTheme="minorHAnsi" w:hAnsiTheme="minorHAnsi" w:cstheme="minorHAnsi"/>
        </w:rPr>
        <w:t xml:space="preserve">Entries will be accepted on a first come first served basis to those competitors who have completed the entry form in full and paid the deposit. If full payment isn’t received by the closing </w:t>
      </w:r>
      <w:proofErr w:type="gramStart"/>
      <w:r w:rsidRPr="00E14D6C">
        <w:rPr>
          <w:rFonts w:asciiTheme="minorHAnsi" w:eastAsiaTheme="minorHAnsi" w:hAnsiTheme="minorHAnsi" w:cstheme="minorHAnsi"/>
        </w:rPr>
        <w:t>date</w:t>
      </w:r>
      <w:proofErr w:type="gramEnd"/>
      <w:r w:rsidRPr="00E14D6C">
        <w:rPr>
          <w:rFonts w:asciiTheme="minorHAnsi" w:eastAsiaTheme="minorHAnsi" w:hAnsiTheme="minorHAnsi" w:cstheme="minorHAnsi"/>
        </w:rPr>
        <w:t xml:space="preserve"> then the place will be offered to the first reserve on the waiting list.</w:t>
      </w:r>
    </w:p>
    <w:p w14:paraId="264D1455" w14:textId="77777777" w:rsidR="00AD13D3" w:rsidRPr="00E14D6C" w:rsidRDefault="00AD13D3" w:rsidP="00B62BDF">
      <w:pPr>
        <w:spacing w:after="60"/>
        <w:jc w:val="both"/>
        <w:rPr>
          <w:rFonts w:asciiTheme="minorHAnsi" w:eastAsiaTheme="minorHAnsi" w:hAnsiTheme="minorHAnsi" w:cstheme="minorHAnsi"/>
        </w:rPr>
      </w:pPr>
    </w:p>
    <w:p w14:paraId="5EAA68CC" w14:textId="77777777" w:rsidR="00AD13D3" w:rsidRPr="00E14D6C" w:rsidRDefault="00AD13D3" w:rsidP="00B62BDF">
      <w:pPr>
        <w:spacing w:after="60"/>
        <w:jc w:val="both"/>
        <w:rPr>
          <w:rFonts w:asciiTheme="minorHAnsi" w:hAnsiTheme="minorHAnsi" w:cstheme="minorHAnsi"/>
        </w:rPr>
      </w:pPr>
      <w:r w:rsidRPr="00E14D6C">
        <w:rPr>
          <w:rFonts w:asciiTheme="minorHAnsi" w:hAnsiTheme="minorHAnsi" w:cstheme="minorHAnsi"/>
        </w:rPr>
        <w:t>Any crew where the age of both members combined is less than 70 years, at the time of the event, will be eligible for a complete refund once the event is complete. Alternatively eligible crews may opt for their entire entry to be donated to HERO-ERA’s charity of choice.</w:t>
      </w:r>
    </w:p>
    <w:p w14:paraId="427C6D9D" w14:textId="77777777" w:rsidR="00C54F84" w:rsidRPr="00E14D6C" w:rsidRDefault="00C54F84" w:rsidP="00B62BDF">
      <w:pPr>
        <w:spacing w:after="60"/>
        <w:jc w:val="both"/>
        <w:rPr>
          <w:rFonts w:asciiTheme="minorHAnsi" w:eastAsiaTheme="minorHAnsi" w:hAnsiTheme="minorHAnsi" w:cstheme="minorHAnsi"/>
        </w:rPr>
      </w:pPr>
    </w:p>
    <w:p w14:paraId="00D12C47" w14:textId="5B0F6EC0" w:rsidR="005E7782" w:rsidRPr="00E14D6C" w:rsidRDefault="005E7782" w:rsidP="00B62BDF">
      <w:pPr>
        <w:spacing w:after="60"/>
        <w:jc w:val="both"/>
        <w:rPr>
          <w:rFonts w:asciiTheme="minorHAnsi" w:eastAsiaTheme="minorHAnsi" w:hAnsiTheme="minorHAnsi" w:cstheme="minorHAnsi"/>
          <w:color w:val="0070C0"/>
        </w:rPr>
      </w:pPr>
      <w:r w:rsidRPr="00E14D6C">
        <w:rPr>
          <w:rFonts w:asciiTheme="minorHAnsi" w:eastAsiaTheme="minorHAnsi" w:hAnsiTheme="minorHAnsi" w:cstheme="minorHAnsi"/>
        </w:rPr>
        <w:lastRenderedPageBreak/>
        <w:t xml:space="preserve">All participants must be a minimum of a HERO-ERA Club member, applications can be made through this link </w:t>
      </w:r>
      <w:hyperlink r:id="rId11" w:history="1">
        <w:r w:rsidR="006A16A3" w:rsidRPr="00E14D6C">
          <w:rPr>
            <w:rStyle w:val="Hyperlink"/>
            <w:rFonts w:asciiTheme="minorHAnsi" w:hAnsiTheme="minorHAnsi" w:cstheme="minorHAnsi"/>
          </w:rPr>
          <w:t>www.hero-era.com/membership-enclosure</w:t>
        </w:r>
      </w:hyperlink>
    </w:p>
    <w:p w14:paraId="37456614" w14:textId="77777777" w:rsidR="00AD13D3" w:rsidRPr="00E14D6C" w:rsidRDefault="00AD13D3" w:rsidP="00B62BDF">
      <w:pPr>
        <w:spacing w:after="60"/>
        <w:jc w:val="both"/>
        <w:rPr>
          <w:rFonts w:asciiTheme="minorHAnsi" w:eastAsiaTheme="minorHAnsi" w:hAnsiTheme="minorHAnsi" w:cstheme="minorHAnsi"/>
        </w:rPr>
      </w:pPr>
      <w:r w:rsidRPr="00B62BDF">
        <w:rPr>
          <w:rFonts w:asciiTheme="minorHAnsi" w:eastAsiaTheme="minorHAnsi" w:hAnsiTheme="minorHAnsi" w:cstheme="minorHAnsi"/>
        </w:rPr>
        <w:t>Crew members under the age of 30 at the time of the event will be gifted one years’ club membership.</w:t>
      </w:r>
    </w:p>
    <w:p w14:paraId="6B1757BA" w14:textId="7C69D857" w:rsidR="00AD13D3" w:rsidRPr="00E14D6C" w:rsidRDefault="00AD13D3" w:rsidP="00B62BDF">
      <w:pPr>
        <w:spacing w:after="60"/>
        <w:jc w:val="both"/>
        <w:rPr>
          <w:rFonts w:asciiTheme="minorHAnsi" w:eastAsiaTheme="minorHAnsi" w:hAnsiTheme="minorHAnsi" w:cstheme="minorHAnsi"/>
        </w:rPr>
      </w:pPr>
      <w:r w:rsidRPr="00E14D6C">
        <w:rPr>
          <w:rFonts w:asciiTheme="minorHAnsi" w:eastAsiaTheme="minorHAnsi" w:hAnsiTheme="minorHAnsi" w:cstheme="minorHAnsi"/>
        </w:rPr>
        <w:t>REAR SEAT PASSENGERS – There are no requirements for rear seat passengers under 18, who have entered, to have a licence. The law requires all children to use the correct child seat until they are either 135cm in height or 12 years old (whichever they reach first). After this they must use an adult seatbelt.</w:t>
      </w:r>
    </w:p>
    <w:p w14:paraId="739C4C4D" w14:textId="010C011D" w:rsidR="005E7782" w:rsidRDefault="005E7782" w:rsidP="00B62BDF">
      <w:pPr>
        <w:spacing w:after="60"/>
        <w:jc w:val="both"/>
        <w:rPr>
          <w:rFonts w:asciiTheme="minorHAnsi" w:eastAsiaTheme="minorHAnsi" w:hAnsiTheme="minorHAnsi" w:cstheme="minorHAnsi"/>
        </w:rPr>
      </w:pPr>
      <w:r w:rsidRPr="00E14D6C">
        <w:rPr>
          <w:rFonts w:asciiTheme="minorHAnsi" w:eastAsiaTheme="minorHAnsi" w:hAnsiTheme="minorHAnsi" w:cstheme="minorHAnsi"/>
        </w:rPr>
        <w:t xml:space="preserve">The closing date for entries is </w:t>
      </w:r>
      <w:r w:rsidRPr="002A5DD4">
        <w:rPr>
          <w:rFonts w:asciiTheme="minorHAnsi" w:eastAsiaTheme="minorHAnsi" w:hAnsiTheme="minorHAnsi" w:cstheme="minorHAnsi"/>
        </w:rPr>
        <w:t xml:space="preserve">Friday </w:t>
      </w:r>
      <w:r w:rsidR="002A5DD4" w:rsidRPr="002A5DD4">
        <w:rPr>
          <w:rFonts w:asciiTheme="minorHAnsi" w:eastAsiaTheme="minorHAnsi" w:hAnsiTheme="minorHAnsi" w:cstheme="minorHAnsi"/>
        </w:rPr>
        <w:t>26</w:t>
      </w:r>
      <w:r w:rsidR="002A5DD4" w:rsidRPr="002A5DD4">
        <w:rPr>
          <w:rFonts w:asciiTheme="minorHAnsi" w:eastAsiaTheme="minorHAnsi" w:hAnsiTheme="minorHAnsi" w:cstheme="minorHAnsi"/>
          <w:vertAlign w:val="superscript"/>
        </w:rPr>
        <w:t>th</w:t>
      </w:r>
      <w:r w:rsidR="002A5DD4" w:rsidRPr="002A5DD4">
        <w:rPr>
          <w:rFonts w:asciiTheme="minorHAnsi" w:eastAsiaTheme="minorHAnsi" w:hAnsiTheme="minorHAnsi" w:cstheme="minorHAnsi"/>
        </w:rPr>
        <w:t xml:space="preserve"> June 2026</w:t>
      </w:r>
    </w:p>
    <w:p w14:paraId="6175C602" w14:textId="77777777" w:rsidR="00A750F4" w:rsidRPr="00A750F4" w:rsidRDefault="00A750F4" w:rsidP="00B62BDF">
      <w:pPr>
        <w:spacing w:after="60"/>
        <w:jc w:val="both"/>
        <w:rPr>
          <w:rFonts w:asciiTheme="minorHAnsi" w:eastAsiaTheme="minorHAnsi" w:hAnsiTheme="minorHAnsi" w:cstheme="minorHAnsi"/>
          <w:sz w:val="16"/>
          <w:szCs w:val="16"/>
        </w:rPr>
      </w:pPr>
    </w:p>
    <w:p w14:paraId="7264A61E" w14:textId="77777777" w:rsidR="005E7782" w:rsidRPr="00E14D6C" w:rsidRDefault="005E7782" w:rsidP="00B62BDF">
      <w:pPr>
        <w:spacing w:after="60"/>
        <w:jc w:val="both"/>
        <w:rPr>
          <w:rFonts w:asciiTheme="minorHAnsi" w:eastAsiaTheme="minorHAnsi" w:hAnsiTheme="minorHAnsi" w:cstheme="minorHAnsi"/>
        </w:rPr>
      </w:pPr>
      <w:r w:rsidRPr="00E14D6C">
        <w:rPr>
          <w:rFonts w:asciiTheme="minorHAnsi" w:eastAsiaTheme="minorHAnsi" w:hAnsiTheme="minorHAnsi" w:cstheme="minorHAnsi"/>
          <w:b/>
        </w:rPr>
        <w:t>Article 6.2: Maximum and Minimum Number of Entries</w:t>
      </w:r>
    </w:p>
    <w:p w14:paraId="1A45C097" w14:textId="70F900DA" w:rsidR="005E7782" w:rsidRDefault="005E7782" w:rsidP="00B62BDF">
      <w:pPr>
        <w:spacing w:after="60"/>
        <w:jc w:val="both"/>
        <w:rPr>
          <w:rFonts w:asciiTheme="minorHAnsi" w:eastAsiaTheme="minorHAnsi" w:hAnsiTheme="minorHAnsi" w:cstheme="minorHAnsi"/>
        </w:rPr>
      </w:pPr>
      <w:r w:rsidRPr="00E14D6C">
        <w:rPr>
          <w:rFonts w:asciiTheme="minorHAnsi" w:eastAsiaTheme="minorHAnsi" w:hAnsiTheme="minorHAnsi" w:cstheme="minorHAnsi"/>
        </w:rPr>
        <w:t xml:space="preserve">The maximum number of entries allowed to take part will be </w:t>
      </w:r>
      <w:r w:rsidR="00F366F8" w:rsidRPr="00E14D6C">
        <w:rPr>
          <w:rFonts w:asciiTheme="minorHAnsi" w:eastAsiaTheme="minorHAnsi" w:hAnsiTheme="minorHAnsi" w:cstheme="minorHAnsi"/>
        </w:rPr>
        <w:t>90</w:t>
      </w:r>
      <w:r w:rsidRPr="00E14D6C">
        <w:rPr>
          <w:rFonts w:asciiTheme="minorHAnsi" w:eastAsiaTheme="minorHAnsi" w:hAnsiTheme="minorHAnsi" w:cstheme="minorHAnsi"/>
        </w:rPr>
        <w:t xml:space="preserve">, the minimum will be </w:t>
      </w:r>
      <w:r w:rsidR="00405766" w:rsidRPr="00E14D6C">
        <w:rPr>
          <w:rFonts w:asciiTheme="minorHAnsi" w:eastAsiaTheme="minorHAnsi" w:hAnsiTheme="minorHAnsi" w:cstheme="minorHAnsi"/>
        </w:rPr>
        <w:t>30</w:t>
      </w:r>
      <w:r w:rsidRPr="00E14D6C">
        <w:rPr>
          <w:rFonts w:asciiTheme="minorHAnsi" w:eastAsiaTheme="minorHAnsi" w:hAnsiTheme="minorHAnsi" w:cstheme="minorHAnsi"/>
        </w:rPr>
        <w:t>.</w:t>
      </w:r>
    </w:p>
    <w:p w14:paraId="1A91D288" w14:textId="77777777" w:rsidR="00A750F4" w:rsidRPr="00A750F4" w:rsidRDefault="00A750F4" w:rsidP="00B62BDF">
      <w:pPr>
        <w:spacing w:after="60"/>
        <w:jc w:val="both"/>
        <w:rPr>
          <w:rFonts w:asciiTheme="minorHAnsi" w:eastAsiaTheme="minorHAnsi" w:hAnsiTheme="minorHAnsi" w:cstheme="minorHAnsi"/>
          <w:sz w:val="16"/>
          <w:szCs w:val="16"/>
        </w:rPr>
      </w:pPr>
    </w:p>
    <w:p w14:paraId="1785B48D" w14:textId="00EF01CB" w:rsidR="005E7782" w:rsidRPr="00E14D6C" w:rsidRDefault="005E7782" w:rsidP="00B62BDF">
      <w:pPr>
        <w:spacing w:after="60"/>
        <w:jc w:val="both"/>
        <w:rPr>
          <w:rFonts w:asciiTheme="minorHAnsi" w:eastAsiaTheme="minorHAnsi" w:hAnsiTheme="minorHAnsi" w:cstheme="minorHAnsi"/>
          <w:b/>
        </w:rPr>
      </w:pPr>
      <w:r w:rsidRPr="00E14D6C">
        <w:rPr>
          <w:rFonts w:asciiTheme="minorHAnsi" w:eastAsiaTheme="minorHAnsi" w:hAnsiTheme="minorHAnsi" w:cstheme="minorHAnsi"/>
          <w:b/>
        </w:rPr>
        <w:t>Article 7.1: Entry Fees</w:t>
      </w:r>
    </w:p>
    <w:p w14:paraId="7F6C3B3E" w14:textId="5D37D14B" w:rsidR="005E7782" w:rsidRPr="00E14D6C" w:rsidRDefault="000A4B88" w:rsidP="00B62BDF">
      <w:pPr>
        <w:spacing w:after="60"/>
        <w:jc w:val="both"/>
        <w:rPr>
          <w:rFonts w:asciiTheme="minorHAnsi" w:eastAsiaTheme="minorHAnsi" w:hAnsiTheme="minorHAnsi" w:cstheme="minorHAnsi"/>
          <w:bCs/>
        </w:rPr>
      </w:pPr>
      <w:r w:rsidRPr="00E14D6C">
        <w:rPr>
          <w:rFonts w:asciiTheme="minorHAnsi" w:eastAsiaTheme="minorHAnsi" w:hAnsiTheme="minorHAnsi" w:cstheme="minorHAnsi"/>
          <w:bCs/>
        </w:rPr>
        <w:t xml:space="preserve">The entry fee will </w:t>
      </w:r>
      <w:r w:rsidRPr="00F30AAF">
        <w:rPr>
          <w:rFonts w:asciiTheme="minorHAnsi" w:eastAsiaTheme="minorHAnsi" w:hAnsiTheme="minorHAnsi" w:cstheme="minorHAnsi"/>
          <w:bCs/>
        </w:rPr>
        <w:t>be £2</w:t>
      </w:r>
      <w:r w:rsidR="00F72D00" w:rsidRPr="00F30AAF">
        <w:rPr>
          <w:rFonts w:asciiTheme="minorHAnsi" w:eastAsiaTheme="minorHAnsi" w:hAnsiTheme="minorHAnsi" w:cstheme="minorHAnsi"/>
          <w:bCs/>
        </w:rPr>
        <w:t>75</w:t>
      </w:r>
      <w:r w:rsidR="00F72D00" w:rsidRPr="00E14D6C">
        <w:rPr>
          <w:rFonts w:asciiTheme="minorHAnsi" w:eastAsiaTheme="minorHAnsi" w:hAnsiTheme="minorHAnsi" w:cstheme="minorHAnsi"/>
          <w:bCs/>
        </w:rPr>
        <w:t xml:space="preserve"> which will be refunded within </w:t>
      </w:r>
      <w:r w:rsidR="00B963CC" w:rsidRPr="00E14D6C">
        <w:rPr>
          <w:rFonts w:asciiTheme="minorHAnsi" w:eastAsiaTheme="minorHAnsi" w:hAnsiTheme="minorHAnsi" w:cstheme="minorHAnsi"/>
          <w:bCs/>
        </w:rPr>
        <w:t xml:space="preserve">14 days of the completion for the </w:t>
      </w:r>
      <w:r w:rsidR="00630E22" w:rsidRPr="00E14D6C">
        <w:rPr>
          <w:rFonts w:asciiTheme="minorHAnsi" w:eastAsiaTheme="minorHAnsi" w:hAnsiTheme="minorHAnsi" w:cstheme="minorHAnsi"/>
          <w:bCs/>
        </w:rPr>
        <w:t>event</w:t>
      </w:r>
      <w:r w:rsidR="00B963CC" w:rsidRPr="00E14D6C">
        <w:rPr>
          <w:rFonts w:asciiTheme="minorHAnsi" w:eastAsiaTheme="minorHAnsi" w:hAnsiTheme="minorHAnsi" w:cstheme="minorHAnsi"/>
          <w:bCs/>
        </w:rPr>
        <w:t xml:space="preserve"> </w:t>
      </w:r>
      <w:r w:rsidR="00630E22" w:rsidRPr="00E14D6C">
        <w:rPr>
          <w:rFonts w:asciiTheme="minorHAnsi" w:eastAsiaTheme="minorHAnsi" w:hAnsiTheme="minorHAnsi" w:cstheme="minorHAnsi"/>
          <w:bCs/>
        </w:rPr>
        <w:t>as the</w:t>
      </w:r>
      <w:r w:rsidR="00B963CC" w:rsidRPr="00E14D6C">
        <w:rPr>
          <w:rFonts w:asciiTheme="minorHAnsi" w:eastAsiaTheme="minorHAnsi" w:hAnsiTheme="minorHAnsi" w:cstheme="minorHAnsi"/>
          <w:bCs/>
        </w:rPr>
        <w:t xml:space="preserve"> </w:t>
      </w:r>
      <w:r w:rsidR="00630E22" w:rsidRPr="00E14D6C">
        <w:rPr>
          <w:rFonts w:asciiTheme="minorHAnsi" w:eastAsiaTheme="minorHAnsi" w:hAnsiTheme="minorHAnsi" w:cstheme="minorHAnsi"/>
          <w:bCs/>
        </w:rPr>
        <w:t>terms</w:t>
      </w:r>
      <w:r w:rsidR="00B963CC" w:rsidRPr="00E14D6C">
        <w:rPr>
          <w:rFonts w:asciiTheme="minorHAnsi" w:eastAsiaTheme="minorHAnsi" w:hAnsiTheme="minorHAnsi" w:cstheme="minorHAnsi"/>
          <w:bCs/>
        </w:rPr>
        <w:t xml:space="preserve"> of entry shown in Article 6.1</w:t>
      </w:r>
    </w:p>
    <w:p w14:paraId="09A064F0" w14:textId="77777777" w:rsidR="00C54F84" w:rsidRPr="00A750F4" w:rsidRDefault="00C54F84" w:rsidP="00B62BDF">
      <w:pPr>
        <w:spacing w:after="60"/>
        <w:jc w:val="both"/>
        <w:rPr>
          <w:rFonts w:asciiTheme="minorHAnsi" w:eastAsiaTheme="minorHAnsi" w:hAnsiTheme="minorHAnsi" w:cstheme="minorHAnsi"/>
          <w:b/>
          <w:sz w:val="16"/>
          <w:szCs w:val="16"/>
        </w:rPr>
      </w:pPr>
    </w:p>
    <w:p w14:paraId="139D31AE" w14:textId="77777777" w:rsidR="005E7782" w:rsidRPr="00E14D6C" w:rsidRDefault="005E7782" w:rsidP="00B62BDF">
      <w:pPr>
        <w:spacing w:after="60"/>
        <w:jc w:val="both"/>
        <w:rPr>
          <w:rFonts w:asciiTheme="minorHAnsi" w:eastAsiaTheme="minorHAnsi" w:hAnsiTheme="minorHAnsi" w:cstheme="minorHAnsi"/>
        </w:rPr>
      </w:pPr>
      <w:r w:rsidRPr="00E14D6C">
        <w:rPr>
          <w:rFonts w:asciiTheme="minorHAnsi" w:eastAsiaTheme="minorHAnsi" w:hAnsiTheme="minorHAnsi" w:cstheme="minorHAnsi"/>
        </w:rPr>
        <w:t>The entry fee includes:</w:t>
      </w:r>
    </w:p>
    <w:p w14:paraId="1087999C" w14:textId="77777777" w:rsidR="005E7782" w:rsidRPr="00E14D6C" w:rsidRDefault="005E7782" w:rsidP="00B62BDF">
      <w:pPr>
        <w:numPr>
          <w:ilvl w:val="0"/>
          <w:numId w:val="3"/>
        </w:numPr>
        <w:spacing w:after="160"/>
        <w:contextualSpacing/>
        <w:rPr>
          <w:rFonts w:asciiTheme="minorHAnsi" w:eastAsiaTheme="minorEastAsia" w:hAnsiTheme="minorHAnsi" w:cstheme="minorHAnsi"/>
          <w:lang w:eastAsia="ja-JP"/>
        </w:rPr>
      </w:pPr>
      <w:r w:rsidRPr="00E14D6C">
        <w:rPr>
          <w:rFonts w:asciiTheme="minorHAnsi" w:eastAsiaTheme="minorEastAsia" w:hAnsiTheme="minorHAnsi" w:cstheme="minorHAnsi"/>
          <w:lang w:eastAsia="ja-JP"/>
        </w:rPr>
        <w:t xml:space="preserve">Event participation for one eligible car with a crew of two - Driver &amp; Navigator </w:t>
      </w:r>
    </w:p>
    <w:p w14:paraId="3D1CAE65" w14:textId="33243CB9" w:rsidR="005E7782" w:rsidRPr="00E14D6C" w:rsidRDefault="005E7782" w:rsidP="00B62BDF">
      <w:pPr>
        <w:numPr>
          <w:ilvl w:val="0"/>
          <w:numId w:val="3"/>
        </w:numPr>
        <w:spacing w:after="160"/>
        <w:contextualSpacing/>
        <w:rPr>
          <w:rFonts w:asciiTheme="minorHAnsi" w:eastAsiaTheme="minorEastAsia" w:hAnsiTheme="minorHAnsi" w:cstheme="minorHAnsi"/>
          <w:lang w:eastAsia="ja-JP"/>
        </w:rPr>
      </w:pPr>
      <w:r w:rsidRPr="00E14D6C">
        <w:rPr>
          <w:rFonts w:asciiTheme="minorHAnsi" w:eastAsiaTheme="minorEastAsia" w:hAnsiTheme="minorHAnsi" w:cstheme="minorHAnsi"/>
          <w:lang w:eastAsia="ja-JP"/>
        </w:rPr>
        <w:t>Det</w:t>
      </w:r>
      <w:r w:rsidR="00405766" w:rsidRPr="00E14D6C">
        <w:rPr>
          <w:rFonts w:asciiTheme="minorHAnsi" w:eastAsiaTheme="minorEastAsia" w:hAnsiTheme="minorHAnsi" w:cstheme="minorHAnsi"/>
          <w:lang w:eastAsia="ja-JP"/>
        </w:rPr>
        <w:t>a</w:t>
      </w:r>
      <w:r w:rsidRPr="00E14D6C">
        <w:rPr>
          <w:rFonts w:asciiTheme="minorHAnsi" w:eastAsiaTheme="minorEastAsia" w:hAnsiTheme="minorHAnsi" w:cstheme="minorHAnsi"/>
          <w:lang w:eastAsia="ja-JP"/>
        </w:rPr>
        <w:t>iled Tulip Ro</w:t>
      </w:r>
      <w:r w:rsidR="00405766" w:rsidRPr="00E14D6C">
        <w:rPr>
          <w:rFonts w:asciiTheme="minorHAnsi" w:eastAsiaTheme="minorEastAsia" w:hAnsiTheme="minorHAnsi" w:cstheme="minorHAnsi"/>
          <w:lang w:eastAsia="ja-JP"/>
        </w:rPr>
        <w:t>ute</w:t>
      </w:r>
      <w:r w:rsidRPr="00E14D6C">
        <w:rPr>
          <w:rFonts w:asciiTheme="minorHAnsi" w:eastAsiaTheme="minorEastAsia" w:hAnsiTheme="minorHAnsi" w:cstheme="minorHAnsi"/>
          <w:lang w:eastAsia="ja-JP"/>
        </w:rPr>
        <w:t xml:space="preserve"> Book </w:t>
      </w:r>
    </w:p>
    <w:p w14:paraId="728E13DA" w14:textId="71DBFD78" w:rsidR="005E7782" w:rsidRPr="00E14D6C" w:rsidRDefault="00405766" w:rsidP="00B62BDF">
      <w:pPr>
        <w:numPr>
          <w:ilvl w:val="0"/>
          <w:numId w:val="3"/>
        </w:numPr>
        <w:spacing w:after="160"/>
        <w:contextualSpacing/>
        <w:rPr>
          <w:rFonts w:asciiTheme="minorHAnsi" w:eastAsiaTheme="minorEastAsia" w:hAnsiTheme="minorHAnsi" w:cstheme="minorHAnsi"/>
          <w:lang w:eastAsia="ja-JP"/>
        </w:rPr>
      </w:pPr>
      <w:r w:rsidRPr="00E14D6C">
        <w:rPr>
          <w:rFonts w:asciiTheme="minorHAnsi" w:eastAsiaTheme="minorEastAsia" w:hAnsiTheme="minorHAnsi" w:cstheme="minorHAnsi"/>
          <w:lang w:eastAsia="ja-JP"/>
        </w:rPr>
        <w:t>A</w:t>
      </w:r>
      <w:r w:rsidR="005E7782" w:rsidRPr="00E14D6C">
        <w:rPr>
          <w:rFonts w:asciiTheme="minorHAnsi" w:eastAsiaTheme="minorEastAsia" w:hAnsiTheme="minorHAnsi" w:cstheme="minorHAnsi"/>
          <w:lang w:eastAsia="ja-JP"/>
        </w:rPr>
        <w:t xml:space="preserve"> souvenir rally plate to fix to front of car </w:t>
      </w:r>
    </w:p>
    <w:p w14:paraId="4F9C7420" w14:textId="77777777" w:rsidR="005E7782" w:rsidRPr="00E14D6C" w:rsidRDefault="005E7782" w:rsidP="00B62BDF">
      <w:pPr>
        <w:numPr>
          <w:ilvl w:val="0"/>
          <w:numId w:val="3"/>
        </w:numPr>
        <w:spacing w:after="160"/>
        <w:contextualSpacing/>
        <w:rPr>
          <w:rFonts w:asciiTheme="minorHAnsi" w:eastAsiaTheme="minorEastAsia" w:hAnsiTheme="minorHAnsi" w:cstheme="minorHAnsi"/>
          <w:lang w:eastAsia="ja-JP"/>
        </w:rPr>
      </w:pPr>
      <w:r w:rsidRPr="00E14D6C">
        <w:rPr>
          <w:rFonts w:asciiTheme="minorHAnsi" w:eastAsiaTheme="minorEastAsia" w:hAnsiTheme="minorHAnsi" w:cstheme="minorHAnsi"/>
          <w:lang w:eastAsia="ja-JP"/>
        </w:rPr>
        <w:t xml:space="preserve">Two side number panels </w:t>
      </w:r>
    </w:p>
    <w:p w14:paraId="20D69101" w14:textId="77777777" w:rsidR="005E7782" w:rsidRPr="00E14D6C" w:rsidRDefault="005E7782" w:rsidP="00B62BDF">
      <w:pPr>
        <w:numPr>
          <w:ilvl w:val="0"/>
          <w:numId w:val="3"/>
        </w:numPr>
        <w:spacing w:after="160"/>
        <w:contextualSpacing/>
        <w:rPr>
          <w:rFonts w:asciiTheme="minorHAnsi" w:eastAsiaTheme="minorEastAsia" w:hAnsiTheme="minorHAnsi" w:cstheme="minorHAnsi"/>
          <w:lang w:eastAsia="ja-JP"/>
        </w:rPr>
      </w:pPr>
      <w:bookmarkStart w:id="1" w:name="_Hlk142403537"/>
      <w:r w:rsidRPr="00E14D6C">
        <w:rPr>
          <w:rFonts w:asciiTheme="minorHAnsi" w:eastAsiaTheme="minorEastAsia" w:hAnsiTheme="minorHAnsi" w:cstheme="minorHAnsi"/>
          <w:lang w:eastAsia="ja-JP"/>
        </w:rPr>
        <w:t xml:space="preserve">Overall awards for 1st, 2nd and 3rd </w:t>
      </w:r>
    </w:p>
    <w:p w14:paraId="62859F90" w14:textId="77777777" w:rsidR="005E7782" w:rsidRPr="00E14D6C" w:rsidRDefault="005E7782" w:rsidP="00B62BDF">
      <w:pPr>
        <w:numPr>
          <w:ilvl w:val="0"/>
          <w:numId w:val="3"/>
        </w:numPr>
        <w:spacing w:after="160"/>
        <w:contextualSpacing/>
        <w:rPr>
          <w:rFonts w:asciiTheme="minorHAnsi" w:eastAsiaTheme="minorEastAsia" w:hAnsiTheme="minorHAnsi" w:cstheme="minorHAnsi"/>
          <w:lang w:eastAsia="ja-JP"/>
        </w:rPr>
      </w:pPr>
      <w:r w:rsidRPr="00E14D6C">
        <w:rPr>
          <w:rFonts w:asciiTheme="minorHAnsi" w:eastAsiaTheme="minorEastAsia" w:hAnsiTheme="minorHAnsi" w:cstheme="minorHAnsi"/>
          <w:lang w:eastAsia="ja-JP"/>
        </w:rPr>
        <w:t xml:space="preserve">Class Awards to third in class – if there </w:t>
      </w:r>
      <w:r w:rsidRPr="00116382">
        <w:rPr>
          <w:rFonts w:asciiTheme="minorHAnsi" w:eastAsiaTheme="minorEastAsia" w:hAnsiTheme="minorHAnsi" w:cstheme="minorHAnsi"/>
          <w:lang w:eastAsia="ja-JP"/>
        </w:rPr>
        <w:t>are three or</w:t>
      </w:r>
      <w:r w:rsidRPr="00E14D6C">
        <w:rPr>
          <w:rFonts w:asciiTheme="minorHAnsi" w:eastAsiaTheme="minorEastAsia" w:hAnsiTheme="minorHAnsi" w:cstheme="minorHAnsi"/>
          <w:lang w:eastAsia="ja-JP"/>
        </w:rPr>
        <w:t xml:space="preserve"> more crews per class </w:t>
      </w:r>
    </w:p>
    <w:p w14:paraId="3B474D1A" w14:textId="77777777" w:rsidR="005E7782" w:rsidRPr="00E14D6C" w:rsidRDefault="005E7782" w:rsidP="00B62BDF">
      <w:pPr>
        <w:numPr>
          <w:ilvl w:val="0"/>
          <w:numId w:val="3"/>
        </w:numPr>
        <w:spacing w:after="160"/>
        <w:contextualSpacing/>
        <w:rPr>
          <w:rFonts w:asciiTheme="minorHAnsi" w:eastAsiaTheme="minorEastAsia" w:hAnsiTheme="minorHAnsi" w:cstheme="minorHAnsi"/>
          <w:lang w:eastAsia="ja-JP"/>
        </w:rPr>
      </w:pPr>
      <w:r w:rsidRPr="00E14D6C">
        <w:rPr>
          <w:rFonts w:asciiTheme="minorHAnsi" w:eastAsiaTheme="minorEastAsia" w:hAnsiTheme="minorHAnsi" w:cstheme="minorHAnsi"/>
          <w:lang w:eastAsia="ja-JP"/>
        </w:rPr>
        <w:t xml:space="preserve">Special awards at organisers discretion </w:t>
      </w:r>
    </w:p>
    <w:p w14:paraId="3965A69A" w14:textId="77777777" w:rsidR="005E7782" w:rsidRPr="00E14D6C" w:rsidRDefault="005E7782" w:rsidP="00B62BDF">
      <w:pPr>
        <w:numPr>
          <w:ilvl w:val="0"/>
          <w:numId w:val="3"/>
        </w:numPr>
        <w:spacing w:after="160"/>
        <w:contextualSpacing/>
        <w:rPr>
          <w:rFonts w:asciiTheme="minorHAnsi" w:eastAsiaTheme="minorEastAsia" w:hAnsiTheme="minorHAnsi" w:cstheme="minorHAnsi"/>
          <w:lang w:eastAsia="ja-JP"/>
        </w:rPr>
      </w:pPr>
      <w:r w:rsidRPr="00E14D6C">
        <w:rPr>
          <w:rFonts w:asciiTheme="minorHAnsi" w:eastAsiaTheme="minorEastAsia" w:hAnsiTheme="minorHAnsi" w:cstheme="minorHAnsi"/>
          <w:lang w:eastAsia="ja-JP"/>
        </w:rPr>
        <w:t xml:space="preserve">HERO-ERA mechanical assist/sweep teams on event, to help keep crews moving </w:t>
      </w:r>
    </w:p>
    <w:p w14:paraId="0BB538B7" w14:textId="77777777" w:rsidR="005E7782" w:rsidRPr="00E14D6C" w:rsidRDefault="005E7782" w:rsidP="00B62BDF">
      <w:pPr>
        <w:numPr>
          <w:ilvl w:val="0"/>
          <w:numId w:val="3"/>
        </w:numPr>
        <w:spacing w:after="160"/>
        <w:contextualSpacing/>
        <w:rPr>
          <w:rFonts w:asciiTheme="minorHAnsi" w:eastAsiaTheme="minorEastAsia" w:hAnsiTheme="minorHAnsi" w:cstheme="minorHAnsi"/>
          <w:lang w:eastAsia="ja-JP"/>
        </w:rPr>
      </w:pPr>
      <w:r w:rsidRPr="00E14D6C">
        <w:rPr>
          <w:rFonts w:asciiTheme="minorHAnsi" w:eastAsiaTheme="minorEastAsia" w:hAnsiTheme="minorHAnsi" w:cstheme="minorHAnsi"/>
          <w:lang w:eastAsia="ja-JP"/>
        </w:rPr>
        <w:t xml:space="preserve">An experienced team of HERO-ERA officials &amp; marshals to keep the event moving and on track </w:t>
      </w:r>
    </w:p>
    <w:p w14:paraId="424D84FE" w14:textId="77777777" w:rsidR="005E7782" w:rsidRPr="00E14D6C" w:rsidRDefault="005E7782" w:rsidP="00B62BDF">
      <w:pPr>
        <w:numPr>
          <w:ilvl w:val="0"/>
          <w:numId w:val="3"/>
        </w:numPr>
        <w:spacing w:after="160"/>
        <w:contextualSpacing/>
        <w:rPr>
          <w:rFonts w:asciiTheme="minorHAnsi" w:eastAsiaTheme="minorEastAsia" w:hAnsiTheme="minorHAnsi" w:cstheme="minorHAnsi"/>
          <w:lang w:eastAsia="ja-JP"/>
        </w:rPr>
      </w:pPr>
      <w:r w:rsidRPr="00E14D6C">
        <w:rPr>
          <w:rFonts w:asciiTheme="minorHAnsi" w:eastAsiaTheme="minorEastAsia" w:hAnsiTheme="minorHAnsi" w:cstheme="minorHAnsi"/>
          <w:lang w:eastAsia="ja-JP"/>
        </w:rPr>
        <w:t xml:space="preserve">Results team and Media team keeping your family and friends, following the event, up to date </w:t>
      </w:r>
    </w:p>
    <w:p w14:paraId="32F3ED2D" w14:textId="77777777" w:rsidR="005E7782" w:rsidRPr="00E14D6C" w:rsidRDefault="005E7782" w:rsidP="00B62BDF">
      <w:pPr>
        <w:numPr>
          <w:ilvl w:val="0"/>
          <w:numId w:val="3"/>
        </w:numPr>
        <w:spacing w:after="160"/>
        <w:contextualSpacing/>
        <w:rPr>
          <w:rFonts w:asciiTheme="minorHAnsi" w:eastAsiaTheme="minorEastAsia" w:hAnsiTheme="minorHAnsi" w:cstheme="minorHAnsi"/>
          <w:lang w:eastAsia="ja-JP"/>
        </w:rPr>
      </w:pPr>
      <w:r w:rsidRPr="00E14D6C">
        <w:rPr>
          <w:rFonts w:asciiTheme="minorHAnsi" w:eastAsiaTheme="minorEastAsia" w:hAnsiTheme="minorHAnsi" w:cstheme="minorHAnsi"/>
          <w:lang w:eastAsia="ja-JP"/>
        </w:rPr>
        <w:t>Post event, detailed results book</w:t>
      </w:r>
    </w:p>
    <w:bookmarkEnd w:id="1"/>
    <w:p w14:paraId="52DE9636" w14:textId="77777777" w:rsidR="005E7782" w:rsidRPr="00E14D6C" w:rsidRDefault="005E7782" w:rsidP="00B62BDF">
      <w:pPr>
        <w:spacing w:after="60"/>
        <w:jc w:val="both"/>
        <w:rPr>
          <w:rFonts w:asciiTheme="minorHAnsi" w:eastAsiaTheme="minorHAnsi" w:hAnsiTheme="minorHAnsi" w:cstheme="minorHAnsi"/>
        </w:rPr>
      </w:pPr>
    </w:p>
    <w:p w14:paraId="40357EAB" w14:textId="77777777" w:rsidR="005E7782" w:rsidRPr="00E14D6C" w:rsidRDefault="005E7782" w:rsidP="00B62BDF">
      <w:pPr>
        <w:spacing w:after="60"/>
        <w:jc w:val="both"/>
        <w:rPr>
          <w:rFonts w:asciiTheme="minorHAnsi" w:eastAsiaTheme="minorHAnsi" w:hAnsiTheme="minorHAnsi" w:cstheme="minorHAnsi"/>
          <w:b/>
        </w:rPr>
      </w:pPr>
      <w:r w:rsidRPr="00E14D6C">
        <w:rPr>
          <w:rFonts w:asciiTheme="minorHAnsi" w:eastAsiaTheme="minorHAnsi" w:hAnsiTheme="minorHAnsi" w:cstheme="minorHAnsi"/>
          <w:b/>
        </w:rPr>
        <w:t>Article 7.2: Refund of Entry Fees</w:t>
      </w:r>
    </w:p>
    <w:p w14:paraId="5F4932EC" w14:textId="6DD6E1B0" w:rsidR="005E7782" w:rsidRPr="00E14D6C" w:rsidRDefault="005E7782" w:rsidP="00B62BDF">
      <w:pPr>
        <w:spacing w:after="60"/>
        <w:jc w:val="both"/>
        <w:rPr>
          <w:rFonts w:asciiTheme="minorHAnsi" w:eastAsiaTheme="minorHAnsi" w:hAnsiTheme="minorHAnsi" w:cstheme="minorHAnsi"/>
        </w:rPr>
      </w:pPr>
      <w:r w:rsidRPr="00E14D6C">
        <w:rPr>
          <w:rFonts w:asciiTheme="minorHAnsi" w:eastAsiaTheme="minorHAnsi" w:hAnsiTheme="minorHAnsi" w:cstheme="minorHAnsi"/>
        </w:rPr>
        <w:t xml:space="preserve">Cancellation Policy – If cancelled in writing prior </w:t>
      </w:r>
      <w:r w:rsidRPr="00F30AAF">
        <w:rPr>
          <w:rFonts w:asciiTheme="minorHAnsi" w:eastAsiaTheme="minorHAnsi" w:hAnsiTheme="minorHAnsi" w:cstheme="minorHAnsi"/>
        </w:rPr>
        <w:t xml:space="preserve">to </w:t>
      </w:r>
      <w:r w:rsidR="00D3534B" w:rsidRPr="00F30AAF">
        <w:rPr>
          <w:rFonts w:asciiTheme="minorHAnsi" w:eastAsiaTheme="minorHAnsi" w:hAnsiTheme="minorHAnsi" w:cstheme="minorHAnsi"/>
        </w:rPr>
        <w:t>2</w:t>
      </w:r>
      <w:r w:rsidR="00D3534B" w:rsidRPr="00F30AAF">
        <w:rPr>
          <w:rFonts w:asciiTheme="minorHAnsi" w:eastAsiaTheme="minorHAnsi" w:hAnsiTheme="minorHAnsi" w:cstheme="minorHAnsi"/>
          <w:vertAlign w:val="superscript"/>
        </w:rPr>
        <w:t>nd</w:t>
      </w:r>
      <w:r w:rsidR="00D3534B" w:rsidRPr="00F30AAF">
        <w:rPr>
          <w:rFonts w:asciiTheme="minorHAnsi" w:eastAsiaTheme="minorHAnsi" w:hAnsiTheme="minorHAnsi" w:cstheme="minorHAnsi"/>
        </w:rPr>
        <w:t xml:space="preserve"> </w:t>
      </w:r>
      <w:r w:rsidRPr="00F30AAF">
        <w:rPr>
          <w:rFonts w:asciiTheme="minorHAnsi" w:eastAsiaTheme="minorHAnsi" w:hAnsiTheme="minorHAnsi" w:cstheme="minorHAnsi"/>
        </w:rPr>
        <w:t>April 202</w:t>
      </w:r>
      <w:r w:rsidR="00D3534B" w:rsidRPr="00F30AAF">
        <w:rPr>
          <w:rFonts w:asciiTheme="minorHAnsi" w:eastAsiaTheme="minorHAnsi" w:hAnsiTheme="minorHAnsi" w:cstheme="minorHAnsi"/>
        </w:rPr>
        <w:t>6</w:t>
      </w:r>
      <w:r w:rsidRPr="00F30AAF">
        <w:rPr>
          <w:rFonts w:asciiTheme="minorHAnsi" w:eastAsiaTheme="minorHAnsi" w:hAnsiTheme="minorHAnsi" w:cstheme="minorHAnsi"/>
        </w:rPr>
        <w:t xml:space="preserve"> </w:t>
      </w:r>
      <w:r w:rsidR="00C04BAF" w:rsidRPr="00F30AAF">
        <w:rPr>
          <w:rFonts w:asciiTheme="minorHAnsi" w:eastAsiaTheme="minorHAnsi" w:hAnsiTheme="minorHAnsi" w:cstheme="minorHAnsi"/>
        </w:rPr>
        <w:t>(10</w:t>
      </w:r>
      <w:r w:rsidR="00DD6135" w:rsidRPr="00F30AAF">
        <w:rPr>
          <w:rFonts w:asciiTheme="minorHAnsi" w:eastAsiaTheme="minorHAnsi" w:hAnsiTheme="minorHAnsi" w:cstheme="minorHAnsi"/>
        </w:rPr>
        <w:t>0</w:t>
      </w:r>
      <w:r w:rsidR="00C04BAF" w:rsidRPr="00F30AAF">
        <w:rPr>
          <w:rFonts w:asciiTheme="minorHAnsi" w:eastAsiaTheme="minorHAnsi" w:hAnsiTheme="minorHAnsi" w:cstheme="minorHAnsi"/>
        </w:rPr>
        <w:t xml:space="preserve"> days) </w:t>
      </w:r>
      <w:r w:rsidRPr="00F30AAF">
        <w:rPr>
          <w:rFonts w:asciiTheme="minorHAnsi" w:eastAsiaTheme="minorHAnsi" w:hAnsiTheme="minorHAnsi" w:cstheme="minorHAnsi"/>
        </w:rPr>
        <w:t>all payments made will be returned apart from the NON-REFUNDABLE deposi</w:t>
      </w:r>
      <w:r w:rsidR="00405766" w:rsidRPr="00F30AAF">
        <w:rPr>
          <w:rFonts w:asciiTheme="minorHAnsi" w:eastAsiaTheme="minorHAnsi" w:hAnsiTheme="minorHAnsi" w:cstheme="minorHAnsi"/>
        </w:rPr>
        <w:t>t</w:t>
      </w:r>
      <w:r w:rsidRPr="00F30AAF">
        <w:rPr>
          <w:rFonts w:asciiTheme="minorHAnsi" w:eastAsiaTheme="minorHAnsi" w:hAnsiTheme="minorHAnsi" w:cstheme="minorHAnsi"/>
        </w:rPr>
        <w:t xml:space="preserve">. If cancelled on or after </w:t>
      </w:r>
      <w:r w:rsidR="00D3534B" w:rsidRPr="00F30AAF">
        <w:rPr>
          <w:rFonts w:asciiTheme="minorHAnsi" w:eastAsiaTheme="minorHAnsi" w:hAnsiTheme="minorHAnsi" w:cstheme="minorHAnsi"/>
        </w:rPr>
        <w:t>2</w:t>
      </w:r>
      <w:r w:rsidR="00D3534B" w:rsidRPr="00F30AAF">
        <w:rPr>
          <w:rFonts w:asciiTheme="minorHAnsi" w:eastAsiaTheme="minorHAnsi" w:hAnsiTheme="minorHAnsi" w:cstheme="minorHAnsi"/>
          <w:vertAlign w:val="superscript"/>
        </w:rPr>
        <w:t>nd</w:t>
      </w:r>
      <w:r w:rsidR="00D3534B" w:rsidRPr="00F30AAF">
        <w:rPr>
          <w:rFonts w:asciiTheme="minorHAnsi" w:eastAsiaTheme="minorHAnsi" w:hAnsiTheme="minorHAnsi" w:cstheme="minorHAnsi"/>
        </w:rPr>
        <w:t xml:space="preserve"> </w:t>
      </w:r>
      <w:r w:rsidRPr="00F30AAF">
        <w:rPr>
          <w:rFonts w:asciiTheme="minorHAnsi" w:eastAsiaTheme="minorHAnsi" w:hAnsiTheme="minorHAnsi" w:cstheme="minorHAnsi"/>
        </w:rPr>
        <w:t xml:space="preserve">April but before </w:t>
      </w:r>
      <w:r w:rsidR="00DD6135" w:rsidRPr="00F30AAF">
        <w:rPr>
          <w:rFonts w:asciiTheme="minorHAnsi" w:eastAsiaTheme="minorHAnsi" w:hAnsiTheme="minorHAnsi" w:cstheme="minorHAnsi"/>
        </w:rPr>
        <w:t>2</w:t>
      </w:r>
      <w:r w:rsidR="00156670" w:rsidRPr="00F30AAF">
        <w:rPr>
          <w:rFonts w:asciiTheme="minorHAnsi" w:eastAsiaTheme="minorHAnsi" w:hAnsiTheme="minorHAnsi" w:cstheme="minorHAnsi"/>
        </w:rPr>
        <w:t>2</w:t>
      </w:r>
      <w:r w:rsidR="00156670" w:rsidRPr="00F30AAF">
        <w:rPr>
          <w:rFonts w:asciiTheme="minorHAnsi" w:eastAsiaTheme="minorHAnsi" w:hAnsiTheme="minorHAnsi" w:cstheme="minorHAnsi"/>
          <w:vertAlign w:val="superscript"/>
        </w:rPr>
        <w:t>nd</w:t>
      </w:r>
      <w:r w:rsidRPr="00F30AAF">
        <w:rPr>
          <w:rFonts w:asciiTheme="minorHAnsi" w:eastAsiaTheme="minorHAnsi" w:hAnsiTheme="minorHAnsi" w:cstheme="minorHAnsi"/>
        </w:rPr>
        <w:t xml:space="preserve"> May 202</w:t>
      </w:r>
      <w:r w:rsidR="00156670" w:rsidRPr="00F30AAF">
        <w:rPr>
          <w:rFonts w:asciiTheme="minorHAnsi" w:eastAsiaTheme="minorHAnsi" w:hAnsiTheme="minorHAnsi" w:cstheme="minorHAnsi"/>
        </w:rPr>
        <w:t>6</w:t>
      </w:r>
      <w:r w:rsidR="00C04BAF" w:rsidRPr="00F30AAF">
        <w:rPr>
          <w:rFonts w:asciiTheme="minorHAnsi" w:eastAsiaTheme="minorHAnsi" w:hAnsiTheme="minorHAnsi" w:cstheme="minorHAnsi"/>
        </w:rPr>
        <w:t xml:space="preserve"> (</w:t>
      </w:r>
      <w:r w:rsidR="00DD6135" w:rsidRPr="00F30AAF">
        <w:rPr>
          <w:rFonts w:asciiTheme="minorHAnsi" w:eastAsiaTheme="minorHAnsi" w:hAnsiTheme="minorHAnsi" w:cstheme="minorHAnsi"/>
        </w:rPr>
        <w:t>50</w:t>
      </w:r>
      <w:r w:rsidR="00C04BAF" w:rsidRPr="00F30AAF">
        <w:rPr>
          <w:rFonts w:asciiTheme="minorHAnsi" w:eastAsiaTheme="minorHAnsi" w:hAnsiTheme="minorHAnsi" w:cstheme="minorHAnsi"/>
        </w:rPr>
        <w:t xml:space="preserve"> days)</w:t>
      </w:r>
      <w:r w:rsidR="00FB0BEE" w:rsidRPr="00F30AAF">
        <w:rPr>
          <w:rFonts w:asciiTheme="minorHAnsi" w:eastAsiaTheme="minorHAnsi" w:hAnsiTheme="minorHAnsi" w:cstheme="minorHAnsi"/>
        </w:rPr>
        <w:t>,</w:t>
      </w:r>
      <w:r w:rsidRPr="00F30AAF">
        <w:rPr>
          <w:rFonts w:asciiTheme="minorHAnsi" w:eastAsiaTheme="minorHAnsi" w:hAnsiTheme="minorHAnsi" w:cstheme="minorHAnsi"/>
        </w:rPr>
        <w:t xml:space="preserve"> then 60% of the entry fee will be retained. On or after</w:t>
      </w:r>
      <w:r w:rsidR="00405766" w:rsidRPr="00F30AAF">
        <w:rPr>
          <w:rFonts w:asciiTheme="minorHAnsi" w:eastAsiaTheme="minorHAnsi" w:hAnsiTheme="minorHAnsi" w:cstheme="minorHAnsi"/>
        </w:rPr>
        <w:t xml:space="preserve"> 2</w:t>
      </w:r>
      <w:r w:rsidR="00156670" w:rsidRPr="00F30AAF">
        <w:rPr>
          <w:rFonts w:asciiTheme="minorHAnsi" w:eastAsiaTheme="minorHAnsi" w:hAnsiTheme="minorHAnsi" w:cstheme="minorHAnsi"/>
        </w:rPr>
        <w:t>2</w:t>
      </w:r>
      <w:r w:rsidR="00156670" w:rsidRPr="00F30AAF">
        <w:rPr>
          <w:rFonts w:asciiTheme="minorHAnsi" w:eastAsiaTheme="minorHAnsi" w:hAnsiTheme="minorHAnsi" w:cstheme="minorHAnsi"/>
          <w:vertAlign w:val="superscript"/>
        </w:rPr>
        <w:t>nd</w:t>
      </w:r>
      <w:r w:rsidR="00405766" w:rsidRPr="00F30AAF">
        <w:rPr>
          <w:rFonts w:asciiTheme="minorHAnsi" w:eastAsiaTheme="minorHAnsi" w:hAnsiTheme="minorHAnsi" w:cstheme="minorHAnsi"/>
        </w:rPr>
        <w:t xml:space="preserve"> May</w:t>
      </w:r>
      <w:r w:rsidRPr="00F30AAF">
        <w:rPr>
          <w:rFonts w:asciiTheme="minorHAnsi" w:eastAsiaTheme="minorHAnsi" w:hAnsiTheme="minorHAnsi" w:cstheme="minorHAnsi"/>
        </w:rPr>
        <w:t xml:space="preserve"> 202</w:t>
      </w:r>
      <w:r w:rsidR="00156670" w:rsidRPr="00F30AAF">
        <w:rPr>
          <w:rFonts w:asciiTheme="minorHAnsi" w:eastAsiaTheme="minorHAnsi" w:hAnsiTheme="minorHAnsi" w:cstheme="minorHAnsi"/>
        </w:rPr>
        <w:t>6</w:t>
      </w:r>
      <w:r w:rsidRPr="00F30AAF">
        <w:rPr>
          <w:rFonts w:asciiTheme="minorHAnsi" w:eastAsiaTheme="minorHAnsi" w:hAnsiTheme="minorHAnsi" w:cstheme="minorHAnsi"/>
        </w:rPr>
        <w:t>, no refunds or transfer will be possible as 98-100% of the events costs have been paid or committed.</w:t>
      </w:r>
    </w:p>
    <w:p w14:paraId="1633688B" w14:textId="77777777" w:rsidR="005E7782" w:rsidRPr="00E14D6C" w:rsidRDefault="005E7782" w:rsidP="00B62BDF">
      <w:pPr>
        <w:spacing w:after="60"/>
        <w:jc w:val="both"/>
        <w:rPr>
          <w:rFonts w:asciiTheme="minorHAnsi" w:eastAsiaTheme="minorHAnsi" w:hAnsiTheme="minorHAnsi" w:cstheme="minorHAnsi"/>
        </w:rPr>
      </w:pPr>
    </w:p>
    <w:p w14:paraId="4D3E6A0C" w14:textId="77777777" w:rsidR="005E7782" w:rsidRPr="00E14D6C" w:rsidRDefault="005E7782" w:rsidP="00B62BDF">
      <w:pPr>
        <w:spacing w:after="60"/>
        <w:jc w:val="both"/>
        <w:rPr>
          <w:rFonts w:asciiTheme="minorHAnsi" w:eastAsiaTheme="minorHAnsi" w:hAnsiTheme="minorHAnsi" w:cstheme="minorHAnsi"/>
        </w:rPr>
      </w:pPr>
      <w:r w:rsidRPr="00E14D6C">
        <w:rPr>
          <w:rFonts w:asciiTheme="minorHAnsi" w:eastAsiaTheme="minorHAnsi" w:hAnsiTheme="minorHAnsi" w:cstheme="minorHAnsi"/>
        </w:rPr>
        <w:t>We advise that you take out your own event cancellation insurance cover.</w:t>
      </w:r>
    </w:p>
    <w:p w14:paraId="6E77281F" w14:textId="77777777" w:rsidR="005E7782" w:rsidRPr="00E14D6C" w:rsidRDefault="005E7782" w:rsidP="00B62BDF">
      <w:pPr>
        <w:spacing w:after="60"/>
        <w:jc w:val="both"/>
        <w:rPr>
          <w:rFonts w:asciiTheme="minorHAnsi" w:eastAsiaTheme="minorHAnsi" w:hAnsiTheme="minorHAnsi" w:cstheme="minorHAnsi"/>
        </w:rPr>
      </w:pPr>
    </w:p>
    <w:p w14:paraId="79A2B03F" w14:textId="77777777" w:rsidR="00405766" w:rsidRPr="00E14D6C" w:rsidRDefault="00405766" w:rsidP="00B62BDF">
      <w:pPr>
        <w:spacing w:after="60"/>
        <w:jc w:val="both"/>
        <w:rPr>
          <w:rFonts w:asciiTheme="minorHAnsi" w:eastAsiaTheme="minorHAnsi" w:hAnsiTheme="minorHAnsi" w:cstheme="minorHAnsi"/>
        </w:rPr>
      </w:pPr>
      <w:r w:rsidRPr="00E14D6C">
        <w:rPr>
          <w:rFonts w:asciiTheme="minorHAnsi" w:eastAsiaTheme="minorHAnsi" w:hAnsiTheme="minorHAnsi" w:cstheme="minorHAnsi"/>
          <w:b/>
        </w:rPr>
        <w:t>Article 11.1: Route Description</w:t>
      </w:r>
    </w:p>
    <w:p w14:paraId="715052ED" w14:textId="63A0C7EB" w:rsidR="00405766" w:rsidRPr="00E14D6C" w:rsidRDefault="00405766" w:rsidP="00B62BDF">
      <w:pPr>
        <w:spacing w:after="60"/>
        <w:jc w:val="both"/>
        <w:rPr>
          <w:rFonts w:asciiTheme="minorHAnsi" w:eastAsiaTheme="minorHAnsi" w:hAnsiTheme="minorHAnsi" w:cstheme="minorHAnsi"/>
        </w:rPr>
      </w:pPr>
      <w:r w:rsidRPr="00E14D6C">
        <w:rPr>
          <w:rFonts w:asciiTheme="minorHAnsi" w:eastAsiaTheme="minorHAnsi" w:hAnsiTheme="minorHAnsi" w:cstheme="minorHAnsi"/>
        </w:rPr>
        <w:t xml:space="preserve">The total distance of the event will be about </w:t>
      </w:r>
      <w:r w:rsidR="00F30AAF">
        <w:rPr>
          <w:rFonts w:asciiTheme="minorHAnsi" w:eastAsiaTheme="minorHAnsi" w:hAnsiTheme="minorHAnsi" w:cstheme="minorHAnsi"/>
        </w:rPr>
        <w:t>8</w:t>
      </w:r>
      <w:r w:rsidRPr="00E14D6C">
        <w:rPr>
          <w:rFonts w:asciiTheme="minorHAnsi" w:eastAsiaTheme="minorHAnsi" w:hAnsiTheme="minorHAnsi" w:cstheme="minorHAnsi"/>
        </w:rPr>
        <w:t xml:space="preserve">0 miles, and </w:t>
      </w:r>
      <w:proofErr w:type="gramStart"/>
      <w:r w:rsidRPr="00E14D6C">
        <w:rPr>
          <w:rFonts w:asciiTheme="minorHAnsi" w:eastAsiaTheme="minorHAnsi" w:hAnsiTheme="minorHAnsi" w:cstheme="minorHAnsi"/>
        </w:rPr>
        <w:t>the majority of</w:t>
      </w:r>
      <w:proofErr w:type="gramEnd"/>
      <w:r w:rsidRPr="00E14D6C">
        <w:rPr>
          <w:rFonts w:asciiTheme="minorHAnsi" w:eastAsiaTheme="minorHAnsi" w:hAnsiTheme="minorHAnsi" w:cstheme="minorHAnsi"/>
        </w:rPr>
        <w:t xml:space="preserve"> the event takes place on tarred roads apart from sections which may be on private land utilising both surfaced </w:t>
      </w:r>
      <w:r w:rsidRPr="00E14D6C">
        <w:rPr>
          <w:rFonts w:asciiTheme="minorHAnsi" w:eastAsiaTheme="minorHAnsi" w:hAnsiTheme="minorHAnsi" w:cstheme="minorHAnsi"/>
        </w:rPr>
        <w:lastRenderedPageBreak/>
        <w:t>and smooth gravel surfaces. There will be regularity sections and special tests. The special tests will be on private land.</w:t>
      </w:r>
    </w:p>
    <w:p w14:paraId="318A399F" w14:textId="77777777" w:rsidR="00405766" w:rsidRPr="00E14D6C" w:rsidRDefault="00405766" w:rsidP="00B62BDF">
      <w:pPr>
        <w:spacing w:after="60"/>
        <w:jc w:val="both"/>
        <w:rPr>
          <w:rFonts w:asciiTheme="minorHAnsi" w:eastAsiaTheme="minorHAnsi" w:hAnsiTheme="minorHAnsi" w:cstheme="minorHAnsi"/>
          <w:b/>
        </w:rPr>
      </w:pPr>
    </w:p>
    <w:p w14:paraId="1ED1556A" w14:textId="0B7EFAD2" w:rsidR="00405766" w:rsidRPr="00E14D6C" w:rsidRDefault="00405766" w:rsidP="00B62BDF">
      <w:pPr>
        <w:spacing w:after="60"/>
        <w:jc w:val="both"/>
        <w:rPr>
          <w:rFonts w:asciiTheme="minorHAnsi" w:eastAsiaTheme="minorHAnsi" w:hAnsiTheme="minorHAnsi" w:cstheme="minorHAnsi"/>
        </w:rPr>
      </w:pPr>
      <w:r w:rsidRPr="00E14D6C">
        <w:rPr>
          <w:rFonts w:asciiTheme="minorHAnsi" w:eastAsiaTheme="minorHAnsi" w:hAnsiTheme="minorHAnsi" w:cstheme="minorHAnsi"/>
          <w:b/>
        </w:rPr>
        <w:t>Article 11.2: Route Book and Other Instructions</w:t>
      </w:r>
    </w:p>
    <w:p w14:paraId="5FC69660" w14:textId="77777777" w:rsidR="00405766" w:rsidRPr="00E14D6C" w:rsidRDefault="00405766" w:rsidP="00B62BDF">
      <w:pPr>
        <w:spacing w:after="60"/>
        <w:jc w:val="both"/>
        <w:rPr>
          <w:rFonts w:asciiTheme="minorHAnsi" w:eastAsiaTheme="minorHAnsi" w:hAnsiTheme="minorHAnsi" w:cstheme="minorHAnsi"/>
        </w:rPr>
      </w:pPr>
      <w:r w:rsidRPr="00E14D6C">
        <w:rPr>
          <w:rFonts w:asciiTheme="minorHAnsi" w:eastAsiaTheme="minorHAnsi" w:hAnsiTheme="minorHAnsi" w:cstheme="minorHAnsi"/>
        </w:rPr>
        <w:t>A detailed route book will be produced which will allow you to complete the route from start to finish.</w:t>
      </w:r>
    </w:p>
    <w:p w14:paraId="6083DD08" w14:textId="77777777" w:rsidR="00405766" w:rsidRPr="00E14D6C" w:rsidRDefault="00405766" w:rsidP="00B62BDF">
      <w:pPr>
        <w:spacing w:after="60"/>
        <w:jc w:val="both"/>
        <w:rPr>
          <w:rFonts w:asciiTheme="minorHAnsi" w:eastAsiaTheme="minorHAnsi" w:hAnsiTheme="minorHAnsi" w:cstheme="minorHAnsi"/>
        </w:rPr>
      </w:pPr>
    </w:p>
    <w:p w14:paraId="3DC354EC" w14:textId="77777777" w:rsidR="00405766" w:rsidRPr="00E14D6C" w:rsidRDefault="00405766" w:rsidP="00B62BDF">
      <w:pPr>
        <w:spacing w:after="60"/>
        <w:jc w:val="both"/>
        <w:rPr>
          <w:rFonts w:asciiTheme="minorHAnsi" w:eastAsiaTheme="minorHAnsi" w:hAnsiTheme="minorHAnsi" w:cstheme="minorHAnsi"/>
        </w:rPr>
      </w:pPr>
      <w:r w:rsidRPr="00E14D6C">
        <w:rPr>
          <w:rFonts w:asciiTheme="minorHAnsi" w:eastAsiaTheme="minorHAnsi" w:hAnsiTheme="minorHAnsi" w:cstheme="minorHAnsi"/>
          <w:b/>
        </w:rPr>
        <w:t>Article 11.3: Maps</w:t>
      </w:r>
    </w:p>
    <w:p w14:paraId="099DB37C" w14:textId="77777777" w:rsidR="00405766" w:rsidRPr="00E14D6C" w:rsidRDefault="00405766" w:rsidP="00B62BDF">
      <w:pPr>
        <w:spacing w:after="60"/>
        <w:jc w:val="both"/>
        <w:rPr>
          <w:rFonts w:asciiTheme="minorHAnsi" w:eastAsiaTheme="minorHAnsi" w:hAnsiTheme="minorHAnsi" w:cstheme="minorHAnsi"/>
          <w:color w:val="000000"/>
        </w:rPr>
      </w:pPr>
      <w:r w:rsidRPr="00E14D6C">
        <w:rPr>
          <w:rFonts w:asciiTheme="minorHAnsi" w:eastAsiaTheme="minorHAnsi" w:hAnsiTheme="minorHAnsi" w:cstheme="minorHAnsi"/>
        </w:rPr>
        <w:t>Maps are not required. A map will be included in the route book that will provide an overview of the route.</w:t>
      </w:r>
    </w:p>
    <w:p w14:paraId="01FB560C" w14:textId="77777777" w:rsidR="00405766" w:rsidRPr="00E14D6C" w:rsidRDefault="00405766" w:rsidP="00B62BDF">
      <w:pPr>
        <w:spacing w:after="60"/>
        <w:jc w:val="both"/>
        <w:rPr>
          <w:rFonts w:asciiTheme="minorHAnsi" w:eastAsiaTheme="minorHAnsi" w:hAnsiTheme="minorHAnsi" w:cstheme="minorHAnsi"/>
        </w:rPr>
      </w:pPr>
    </w:p>
    <w:p w14:paraId="6C4B1E53" w14:textId="77777777" w:rsidR="005E7782" w:rsidRPr="00E14D6C" w:rsidRDefault="005E7782" w:rsidP="00B62BDF">
      <w:pPr>
        <w:spacing w:after="60"/>
        <w:jc w:val="both"/>
        <w:rPr>
          <w:rFonts w:asciiTheme="minorHAnsi" w:eastAsiaTheme="minorHAnsi" w:hAnsiTheme="minorHAnsi" w:cstheme="minorHAnsi"/>
          <w:b/>
        </w:rPr>
      </w:pPr>
      <w:r w:rsidRPr="00E14D6C">
        <w:rPr>
          <w:rFonts w:asciiTheme="minorHAnsi" w:eastAsiaTheme="minorHAnsi" w:hAnsiTheme="minorHAnsi" w:cstheme="minorHAnsi"/>
          <w:b/>
        </w:rPr>
        <w:t>Article 17.3: Timing Points (TP)</w:t>
      </w:r>
    </w:p>
    <w:p w14:paraId="18D75A1B" w14:textId="69728317" w:rsidR="005E7782" w:rsidRPr="00E14D6C" w:rsidRDefault="005E7782" w:rsidP="00B62BDF">
      <w:pPr>
        <w:spacing w:after="60"/>
        <w:jc w:val="both"/>
        <w:rPr>
          <w:rFonts w:asciiTheme="minorHAnsi" w:eastAsiaTheme="minorHAnsi" w:hAnsiTheme="minorHAnsi" w:cstheme="minorHAnsi"/>
        </w:rPr>
      </w:pPr>
      <w:r w:rsidRPr="00E14D6C">
        <w:rPr>
          <w:rFonts w:asciiTheme="minorHAnsi" w:eastAsiaTheme="minorHAnsi" w:hAnsiTheme="minorHAnsi" w:cstheme="minorHAnsi"/>
        </w:rPr>
        <w:t xml:space="preserve">The Joker system will </w:t>
      </w:r>
      <w:r w:rsidR="00405766" w:rsidRPr="00E14D6C">
        <w:rPr>
          <w:rFonts w:asciiTheme="minorHAnsi" w:eastAsiaTheme="minorHAnsi" w:hAnsiTheme="minorHAnsi" w:cstheme="minorHAnsi"/>
        </w:rPr>
        <w:t xml:space="preserve">not </w:t>
      </w:r>
      <w:r w:rsidRPr="00E14D6C">
        <w:rPr>
          <w:rFonts w:asciiTheme="minorHAnsi" w:eastAsiaTheme="minorHAnsi" w:hAnsiTheme="minorHAnsi" w:cstheme="minorHAnsi"/>
        </w:rPr>
        <w:t>be used on this event</w:t>
      </w:r>
    </w:p>
    <w:p w14:paraId="00FD5CAF" w14:textId="77777777" w:rsidR="005E7782" w:rsidRPr="00E14D6C" w:rsidRDefault="005E7782" w:rsidP="00B62BDF">
      <w:pPr>
        <w:spacing w:after="60"/>
        <w:jc w:val="both"/>
        <w:rPr>
          <w:rFonts w:asciiTheme="minorHAnsi" w:eastAsiaTheme="minorHAnsi" w:hAnsiTheme="minorHAnsi" w:cstheme="minorHAnsi"/>
        </w:rPr>
      </w:pPr>
    </w:p>
    <w:p w14:paraId="12D945F2" w14:textId="77777777" w:rsidR="005E7782" w:rsidRPr="00E14D6C" w:rsidRDefault="005E7782" w:rsidP="00B62BDF">
      <w:pPr>
        <w:spacing w:after="60"/>
        <w:jc w:val="both"/>
        <w:rPr>
          <w:rFonts w:asciiTheme="minorHAnsi" w:eastAsiaTheme="minorHAnsi" w:hAnsiTheme="minorHAnsi" w:cstheme="minorHAnsi"/>
          <w:b/>
        </w:rPr>
      </w:pPr>
      <w:r w:rsidRPr="00E14D6C">
        <w:rPr>
          <w:rFonts w:asciiTheme="minorHAnsi" w:eastAsiaTheme="minorHAnsi" w:hAnsiTheme="minorHAnsi" w:cstheme="minorHAnsi"/>
          <w:b/>
        </w:rPr>
        <w:t>Article 25.5: Other Awards</w:t>
      </w:r>
    </w:p>
    <w:p w14:paraId="345D1A60" w14:textId="7D06ABFD" w:rsidR="005E7782" w:rsidRPr="00E14D6C" w:rsidRDefault="005E7782" w:rsidP="00B62BDF">
      <w:pPr>
        <w:spacing w:after="60"/>
        <w:jc w:val="both"/>
        <w:rPr>
          <w:rFonts w:asciiTheme="minorHAnsi" w:eastAsiaTheme="minorHAnsi" w:hAnsiTheme="minorHAnsi" w:cstheme="minorHAnsi"/>
        </w:rPr>
      </w:pPr>
      <w:r w:rsidRPr="00E14D6C">
        <w:rPr>
          <w:rFonts w:asciiTheme="minorHAnsi" w:eastAsiaTheme="minorHAnsi" w:hAnsiTheme="minorHAnsi" w:cstheme="minorHAnsi"/>
        </w:rPr>
        <w:t xml:space="preserve">The following Trophies will be awarded on this </w:t>
      </w:r>
      <w:r w:rsidR="00C54F84" w:rsidRPr="00E14D6C">
        <w:rPr>
          <w:rFonts w:asciiTheme="minorHAnsi" w:eastAsiaTheme="minorHAnsi" w:hAnsiTheme="minorHAnsi" w:cstheme="minorHAnsi"/>
        </w:rPr>
        <w:t>event.</w:t>
      </w:r>
    </w:p>
    <w:p w14:paraId="5BBC348C" w14:textId="77777777" w:rsidR="005E7782" w:rsidRPr="00B62BDF" w:rsidRDefault="005E7782" w:rsidP="00B62BDF">
      <w:pPr>
        <w:spacing w:after="60"/>
        <w:jc w:val="both"/>
        <w:rPr>
          <w:rFonts w:asciiTheme="minorHAnsi" w:eastAsiaTheme="minorHAnsi" w:hAnsiTheme="minorHAnsi" w:cstheme="minorHAnsi"/>
          <w:i/>
          <w:lang w:val="fr-FR"/>
        </w:rPr>
      </w:pPr>
      <w:proofErr w:type="spellStart"/>
      <w:r w:rsidRPr="00B62BDF">
        <w:rPr>
          <w:rFonts w:asciiTheme="minorHAnsi" w:eastAsiaTheme="minorHAnsi" w:hAnsiTheme="minorHAnsi" w:cstheme="minorHAnsi"/>
          <w:i/>
          <w:lang w:val="fr-FR"/>
        </w:rPr>
        <w:t>Clockwatcher</w:t>
      </w:r>
      <w:proofErr w:type="spellEnd"/>
      <w:r w:rsidRPr="00B62BDF">
        <w:rPr>
          <w:rFonts w:asciiTheme="minorHAnsi" w:eastAsiaTheme="minorHAnsi" w:hAnsiTheme="minorHAnsi" w:cstheme="minorHAnsi"/>
          <w:i/>
          <w:lang w:val="fr-FR"/>
        </w:rPr>
        <w:t xml:space="preserve"> </w:t>
      </w:r>
      <w:proofErr w:type="spellStart"/>
      <w:r w:rsidRPr="00B62BDF">
        <w:rPr>
          <w:rFonts w:asciiTheme="minorHAnsi" w:eastAsiaTheme="minorHAnsi" w:hAnsiTheme="minorHAnsi" w:cstheme="minorHAnsi"/>
          <w:i/>
          <w:lang w:val="fr-FR"/>
        </w:rPr>
        <w:t>Award</w:t>
      </w:r>
      <w:proofErr w:type="spellEnd"/>
    </w:p>
    <w:p w14:paraId="42B0B27A" w14:textId="2504BE09" w:rsidR="008F61AC" w:rsidRPr="00E14D6C" w:rsidRDefault="008F61AC" w:rsidP="00B62BDF">
      <w:pPr>
        <w:spacing w:after="60"/>
        <w:jc w:val="both"/>
        <w:rPr>
          <w:rFonts w:asciiTheme="minorHAnsi" w:eastAsiaTheme="minorHAnsi" w:hAnsiTheme="minorHAnsi" w:cstheme="minorHAnsi"/>
          <w:i/>
          <w:lang w:val="fr-FR"/>
        </w:rPr>
      </w:pPr>
      <w:r w:rsidRPr="00B62BDF">
        <w:rPr>
          <w:rFonts w:asciiTheme="minorHAnsi" w:eastAsiaTheme="minorHAnsi" w:hAnsiTheme="minorHAnsi" w:cstheme="minorHAnsi"/>
          <w:i/>
          <w:lang w:val="fr-FR"/>
        </w:rPr>
        <w:t xml:space="preserve">Test Pilots </w:t>
      </w:r>
      <w:proofErr w:type="spellStart"/>
      <w:r w:rsidRPr="00B62BDF">
        <w:rPr>
          <w:rFonts w:asciiTheme="minorHAnsi" w:eastAsiaTheme="minorHAnsi" w:hAnsiTheme="minorHAnsi" w:cstheme="minorHAnsi"/>
          <w:i/>
          <w:lang w:val="fr-FR"/>
        </w:rPr>
        <w:t>Award</w:t>
      </w:r>
      <w:proofErr w:type="spellEnd"/>
    </w:p>
    <w:p w14:paraId="0FAF6A9F" w14:textId="77777777" w:rsidR="00C54F84" w:rsidRDefault="00C54F84" w:rsidP="00B62BDF">
      <w:pPr>
        <w:spacing w:after="60"/>
        <w:jc w:val="both"/>
        <w:rPr>
          <w:rFonts w:asciiTheme="minorHAnsi" w:eastAsiaTheme="minorHAnsi" w:hAnsiTheme="minorHAnsi" w:cstheme="minorHAnsi"/>
          <w:i/>
          <w:lang w:val="fr-FR"/>
        </w:rPr>
      </w:pPr>
    </w:p>
    <w:p w14:paraId="20D9BDAD" w14:textId="77777777" w:rsidR="00B62BDF" w:rsidRPr="00E14D6C" w:rsidRDefault="00B62BDF" w:rsidP="00B62BDF">
      <w:pPr>
        <w:spacing w:after="60"/>
        <w:jc w:val="both"/>
        <w:rPr>
          <w:rFonts w:asciiTheme="minorHAnsi" w:eastAsiaTheme="minorHAnsi" w:hAnsiTheme="minorHAnsi" w:cstheme="minorHAnsi"/>
          <w:i/>
          <w:lang w:val="fr-FR"/>
        </w:rPr>
      </w:pPr>
    </w:p>
    <w:p w14:paraId="6A44182F" w14:textId="77777777" w:rsidR="009E2479" w:rsidRDefault="009E2479" w:rsidP="00B62BDF">
      <w:pPr>
        <w:spacing w:after="60"/>
        <w:jc w:val="both"/>
        <w:rPr>
          <w:rFonts w:asciiTheme="minorHAnsi" w:eastAsiaTheme="minorHAnsi" w:hAnsiTheme="minorHAnsi" w:cstheme="minorHAnsi"/>
          <w:b/>
        </w:rPr>
      </w:pPr>
    </w:p>
    <w:p w14:paraId="2E19C329" w14:textId="77777777" w:rsidR="00B62BDF" w:rsidRPr="009448A6" w:rsidRDefault="00B62BDF" w:rsidP="00B62BDF">
      <w:pPr>
        <w:spacing w:after="60"/>
        <w:jc w:val="both"/>
        <w:rPr>
          <w:rFonts w:asciiTheme="minorHAnsi" w:eastAsiaTheme="minorHAnsi" w:hAnsiTheme="minorHAnsi" w:cstheme="minorHAnsi"/>
        </w:rPr>
      </w:pPr>
    </w:p>
    <w:p w14:paraId="107359BD" w14:textId="7BAC26DD" w:rsidR="009448A6" w:rsidRDefault="009448A6" w:rsidP="00B62BDF">
      <w:pPr>
        <w:spacing w:after="160"/>
        <w:ind w:left="-5" w:right="40"/>
        <w:jc w:val="both"/>
        <w:rPr>
          <w:rFonts w:asciiTheme="minorHAnsi" w:eastAsiaTheme="minorHAnsi" w:hAnsiTheme="minorHAnsi" w:cstheme="minorHAnsi"/>
        </w:rPr>
      </w:pPr>
    </w:p>
    <w:p w14:paraId="5BD1F417" w14:textId="77777777" w:rsidR="00B62BDF" w:rsidRPr="00057537" w:rsidRDefault="00B62BDF" w:rsidP="00B62BDF">
      <w:pPr>
        <w:spacing w:after="160"/>
        <w:ind w:left="-5" w:right="40"/>
        <w:jc w:val="both"/>
        <w:rPr>
          <w:rFonts w:asciiTheme="minorHAnsi" w:hAnsiTheme="minorHAnsi" w:cstheme="minorHAnsi"/>
          <w:b/>
          <w:bCs/>
        </w:rPr>
      </w:pPr>
    </w:p>
    <w:sectPr w:rsidR="00B62BDF" w:rsidRPr="00057537" w:rsidSect="00A33B2C">
      <w:headerReference w:type="first" r:id="rId12"/>
      <w:pgSz w:w="11900" w:h="16840"/>
      <w:pgMar w:top="993" w:right="1440" w:bottom="19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5989C" w14:textId="77777777" w:rsidR="007E24A0" w:rsidRDefault="007E24A0" w:rsidP="00AD7A3A">
      <w:r>
        <w:separator/>
      </w:r>
    </w:p>
  </w:endnote>
  <w:endnote w:type="continuationSeparator" w:id="0">
    <w:p w14:paraId="5752C137" w14:textId="77777777" w:rsidR="007E24A0" w:rsidRDefault="007E24A0" w:rsidP="00AD7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DC459" w14:textId="77777777" w:rsidR="007E24A0" w:rsidRDefault="007E24A0" w:rsidP="00AD7A3A">
      <w:r>
        <w:separator/>
      </w:r>
    </w:p>
  </w:footnote>
  <w:footnote w:type="continuationSeparator" w:id="0">
    <w:p w14:paraId="1732E40D" w14:textId="77777777" w:rsidR="007E24A0" w:rsidRDefault="007E24A0" w:rsidP="00AD7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409CA" w14:textId="352C8C88" w:rsidR="00B230ED" w:rsidRDefault="00366920">
    <w:pPr>
      <w:pStyle w:val="Header"/>
    </w:pPr>
    <w:r>
      <w:rPr>
        <w:noProof/>
      </w:rPr>
      <w:drawing>
        <wp:anchor distT="0" distB="0" distL="114300" distR="114300" simplePos="0" relativeHeight="251658240" behindDoc="1" locked="0" layoutInCell="1" allowOverlap="1" wp14:anchorId="0918086A" wp14:editId="474986E0">
          <wp:simplePos x="0" y="0"/>
          <wp:positionH relativeFrom="page">
            <wp:align>right</wp:align>
          </wp:positionH>
          <wp:positionV relativeFrom="paragraph">
            <wp:posOffset>-450215</wp:posOffset>
          </wp:positionV>
          <wp:extent cx="7565223" cy="10693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5223" cy="10693030"/>
                  </a:xfrm>
                  <a:prstGeom prst="rect">
                    <a:avLst/>
                  </a:prstGeom>
                </pic:spPr>
              </pic:pic>
            </a:graphicData>
          </a:graphic>
          <wp14:sizeRelH relativeFrom="page">
            <wp14:pctWidth>0</wp14:pctWidth>
          </wp14:sizeRelH>
          <wp14:sizeRelV relativeFrom="page">
            <wp14:pctHeight>0</wp14:pctHeight>
          </wp14:sizeRelV>
        </wp:anchor>
      </w:drawing>
    </w:r>
    <w:r w:rsidR="00460115">
      <w:rPr>
        <w:noProo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2C9D"/>
    <w:multiLevelType w:val="hybridMultilevel"/>
    <w:tmpl w:val="FB429D58"/>
    <w:lvl w:ilvl="0" w:tplc="A5C85B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821651"/>
    <w:multiLevelType w:val="hybridMultilevel"/>
    <w:tmpl w:val="A692DC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360761CA"/>
    <w:multiLevelType w:val="hybridMultilevel"/>
    <w:tmpl w:val="C8F60B64"/>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D22C82"/>
    <w:multiLevelType w:val="hybridMultilevel"/>
    <w:tmpl w:val="538A4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4175946">
    <w:abstractNumId w:val="3"/>
  </w:num>
  <w:num w:numId="2" w16cid:durableId="20945500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0533708">
    <w:abstractNumId w:val="2"/>
  </w:num>
  <w:num w:numId="4" w16cid:durableId="2057503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A3A"/>
    <w:rsid w:val="00012546"/>
    <w:rsid w:val="00033C8E"/>
    <w:rsid w:val="00044454"/>
    <w:rsid w:val="000457B9"/>
    <w:rsid w:val="0004627B"/>
    <w:rsid w:val="00047ED3"/>
    <w:rsid w:val="00057537"/>
    <w:rsid w:val="00065ECA"/>
    <w:rsid w:val="000703D5"/>
    <w:rsid w:val="00095AEA"/>
    <w:rsid w:val="00096F68"/>
    <w:rsid w:val="000A312F"/>
    <w:rsid w:val="000A4B88"/>
    <w:rsid w:val="000B3CE1"/>
    <w:rsid w:val="000B61C7"/>
    <w:rsid w:val="000C0B38"/>
    <w:rsid w:val="000C5B77"/>
    <w:rsid w:val="000D653F"/>
    <w:rsid w:val="000D7454"/>
    <w:rsid w:val="00114654"/>
    <w:rsid w:val="00116382"/>
    <w:rsid w:val="0015397F"/>
    <w:rsid w:val="00156670"/>
    <w:rsid w:val="0016449A"/>
    <w:rsid w:val="00186C62"/>
    <w:rsid w:val="001A6B4D"/>
    <w:rsid w:val="001C7948"/>
    <w:rsid w:val="001F3437"/>
    <w:rsid w:val="00206B01"/>
    <w:rsid w:val="0024118B"/>
    <w:rsid w:val="0026125E"/>
    <w:rsid w:val="002636CB"/>
    <w:rsid w:val="00276C56"/>
    <w:rsid w:val="00283AF8"/>
    <w:rsid w:val="00287CE5"/>
    <w:rsid w:val="0029215A"/>
    <w:rsid w:val="002A5DD4"/>
    <w:rsid w:val="002E0C29"/>
    <w:rsid w:val="00301002"/>
    <w:rsid w:val="003010B4"/>
    <w:rsid w:val="0030186A"/>
    <w:rsid w:val="003055E2"/>
    <w:rsid w:val="00363F87"/>
    <w:rsid w:val="00366920"/>
    <w:rsid w:val="003A1DCC"/>
    <w:rsid w:val="003C0980"/>
    <w:rsid w:val="00405766"/>
    <w:rsid w:val="00420B99"/>
    <w:rsid w:val="00452DAC"/>
    <w:rsid w:val="00454296"/>
    <w:rsid w:val="004552D3"/>
    <w:rsid w:val="00460115"/>
    <w:rsid w:val="00460943"/>
    <w:rsid w:val="00461CAC"/>
    <w:rsid w:val="004840A3"/>
    <w:rsid w:val="004861AE"/>
    <w:rsid w:val="004C3C5E"/>
    <w:rsid w:val="004C6CBA"/>
    <w:rsid w:val="004E2124"/>
    <w:rsid w:val="004F3813"/>
    <w:rsid w:val="004F3D3F"/>
    <w:rsid w:val="004F568E"/>
    <w:rsid w:val="00500ABB"/>
    <w:rsid w:val="005266F4"/>
    <w:rsid w:val="00537DEB"/>
    <w:rsid w:val="00547373"/>
    <w:rsid w:val="00575466"/>
    <w:rsid w:val="00590BE4"/>
    <w:rsid w:val="005A7DFB"/>
    <w:rsid w:val="005B02FF"/>
    <w:rsid w:val="005B78CB"/>
    <w:rsid w:val="005E7782"/>
    <w:rsid w:val="00611D83"/>
    <w:rsid w:val="00616C6C"/>
    <w:rsid w:val="00630878"/>
    <w:rsid w:val="00630E22"/>
    <w:rsid w:val="006328D2"/>
    <w:rsid w:val="00635DC0"/>
    <w:rsid w:val="00642788"/>
    <w:rsid w:val="00653C8C"/>
    <w:rsid w:val="00690499"/>
    <w:rsid w:val="006A0D94"/>
    <w:rsid w:val="006A16A3"/>
    <w:rsid w:val="006C097F"/>
    <w:rsid w:val="006C2CF6"/>
    <w:rsid w:val="006C5AC5"/>
    <w:rsid w:val="006D3935"/>
    <w:rsid w:val="006D7D64"/>
    <w:rsid w:val="006E5713"/>
    <w:rsid w:val="006E7890"/>
    <w:rsid w:val="00702384"/>
    <w:rsid w:val="00703D9F"/>
    <w:rsid w:val="00735F37"/>
    <w:rsid w:val="00747D80"/>
    <w:rsid w:val="007727A3"/>
    <w:rsid w:val="007A7AED"/>
    <w:rsid w:val="007C5DA2"/>
    <w:rsid w:val="007E1ED9"/>
    <w:rsid w:val="007E24A0"/>
    <w:rsid w:val="007F030F"/>
    <w:rsid w:val="007F5042"/>
    <w:rsid w:val="007F630C"/>
    <w:rsid w:val="0083595F"/>
    <w:rsid w:val="00835A26"/>
    <w:rsid w:val="00847C48"/>
    <w:rsid w:val="00852135"/>
    <w:rsid w:val="008734AD"/>
    <w:rsid w:val="00883E3C"/>
    <w:rsid w:val="0089126B"/>
    <w:rsid w:val="00892992"/>
    <w:rsid w:val="008A7472"/>
    <w:rsid w:val="008B66B6"/>
    <w:rsid w:val="008C5E83"/>
    <w:rsid w:val="008F2F2D"/>
    <w:rsid w:val="008F459C"/>
    <w:rsid w:val="008F61AC"/>
    <w:rsid w:val="008F6C16"/>
    <w:rsid w:val="00914715"/>
    <w:rsid w:val="00915BA8"/>
    <w:rsid w:val="009244B7"/>
    <w:rsid w:val="00925BF9"/>
    <w:rsid w:val="00930CD8"/>
    <w:rsid w:val="0093261C"/>
    <w:rsid w:val="009448A6"/>
    <w:rsid w:val="00983337"/>
    <w:rsid w:val="00985AC5"/>
    <w:rsid w:val="0099162A"/>
    <w:rsid w:val="009B0B27"/>
    <w:rsid w:val="009B4F84"/>
    <w:rsid w:val="009C2D40"/>
    <w:rsid w:val="009E2479"/>
    <w:rsid w:val="009E296A"/>
    <w:rsid w:val="009E375A"/>
    <w:rsid w:val="009F26BB"/>
    <w:rsid w:val="00A046A9"/>
    <w:rsid w:val="00A13659"/>
    <w:rsid w:val="00A3021E"/>
    <w:rsid w:val="00A33B2C"/>
    <w:rsid w:val="00A47836"/>
    <w:rsid w:val="00A66C37"/>
    <w:rsid w:val="00A73B9A"/>
    <w:rsid w:val="00A750F4"/>
    <w:rsid w:val="00A76682"/>
    <w:rsid w:val="00A955C9"/>
    <w:rsid w:val="00AA2A0C"/>
    <w:rsid w:val="00AC3CC8"/>
    <w:rsid w:val="00AD1034"/>
    <w:rsid w:val="00AD13D3"/>
    <w:rsid w:val="00AD359E"/>
    <w:rsid w:val="00AD39D2"/>
    <w:rsid w:val="00AD72A7"/>
    <w:rsid w:val="00AD7A3A"/>
    <w:rsid w:val="00AE17FD"/>
    <w:rsid w:val="00AE6A28"/>
    <w:rsid w:val="00AE6EF6"/>
    <w:rsid w:val="00AF2C39"/>
    <w:rsid w:val="00B0294B"/>
    <w:rsid w:val="00B230ED"/>
    <w:rsid w:val="00B369F3"/>
    <w:rsid w:val="00B62BDF"/>
    <w:rsid w:val="00B65A98"/>
    <w:rsid w:val="00B94E65"/>
    <w:rsid w:val="00B963CC"/>
    <w:rsid w:val="00B976B2"/>
    <w:rsid w:val="00BD0DAE"/>
    <w:rsid w:val="00BD42E0"/>
    <w:rsid w:val="00BE5AED"/>
    <w:rsid w:val="00BE7A88"/>
    <w:rsid w:val="00C04BAF"/>
    <w:rsid w:val="00C056B9"/>
    <w:rsid w:val="00C51E8E"/>
    <w:rsid w:val="00C54F84"/>
    <w:rsid w:val="00C60A57"/>
    <w:rsid w:val="00C71EAC"/>
    <w:rsid w:val="00C769F0"/>
    <w:rsid w:val="00C85A08"/>
    <w:rsid w:val="00CC1127"/>
    <w:rsid w:val="00CC605D"/>
    <w:rsid w:val="00CC77C9"/>
    <w:rsid w:val="00CD02C5"/>
    <w:rsid w:val="00CD7DBD"/>
    <w:rsid w:val="00CE02A5"/>
    <w:rsid w:val="00CE5271"/>
    <w:rsid w:val="00CE5AE5"/>
    <w:rsid w:val="00CE70FE"/>
    <w:rsid w:val="00D02570"/>
    <w:rsid w:val="00D0400B"/>
    <w:rsid w:val="00D1675B"/>
    <w:rsid w:val="00D25FE2"/>
    <w:rsid w:val="00D263BD"/>
    <w:rsid w:val="00D339F8"/>
    <w:rsid w:val="00D3534B"/>
    <w:rsid w:val="00D361F7"/>
    <w:rsid w:val="00D37C9B"/>
    <w:rsid w:val="00D43A4E"/>
    <w:rsid w:val="00D55BC3"/>
    <w:rsid w:val="00D60EEF"/>
    <w:rsid w:val="00D65F9B"/>
    <w:rsid w:val="00D84546"/>
    <w:rsid w:val="00DB02C3"/>
    <w:rsid w:val="00DB44A6"/>
    <w:rsid w:val="00DC40F1"/>
    <w:rsid w:val="00DC5660"/>
    <w:rsid w:val="00DD6135"/>
    <w:rsid w:val="00DD7ED5"/>
    <w:rsid w:val="00E14D6C"/>
    <w:rsid w:val="00E302BB"/>
    <w:rsid w:val="00E4176F"/>
    <w:rsid w:val="00E43AF9"/>
    <w:rsid w:val="00E450F7"/>
    <w:rsid w:val="00E52085"/>
    <w:rsid w:val="00E543E6"/>
    <w:rsid w:val="00E611EF"/>
    <w:rsid w:val="00E62BF0"/>
    <w:rsid w:val="00E8180B"/>
    <w:rsid w:val="00E82BD8"/>
    <w:rsid w:val="00E92EE6"/>
    <w:rsid w:val="00EA004A"/>
    <w:rsid w:val="00EB2255"/>
    <w:rsid w:val="00EE7BFA"/>
    <w:rsid w:val="00F013D6"/>
    <w:rsid w:val="00F06CE9"/>
    <w:rsid w:val="00F1034A"/>
    <w:rsid w:val="00F30AAF"/>
    <w:rsid w:val="00F366F8"/>
    <w:rsid w:val="00F40C11"/>
    <w:rsid w:val="00F710B5"/>
    <w:rsid w:val="00F71611"/>
    <w:rsid w:val="00F72D00"/>
    <w:rsid w:val="00F964F6"/>
    <w:rsid w:val="00FA323D"/>
    <w:rsid w:val="00FA7CE5"/>
    <w:rsid w:val="00FB0BEE"/>
    <w:rsid w:val="00FB3251"/>
    <w:rsid w:val="00FB4AE5"/>
    <w:rsid w:val="00FB59BB"/>
    <w:rsid w:val="00FB6CF8"/>
    <w:rsid w:val="00FC4315"/>
    <w:rsid w:val="00FE001E"/>
    <w:rsid w:val="00FF35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7D4163"/>
  <w15:chartTrackingRefBased/>
  <w15:docId w15:val="{C35B605A-46C3-4095-886E-4542E696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7A3A"/>
    <w:pPr>
      <w:tabs>
        <w:tab w:val="center" w:pos="4680"/>
        <w:tab w:val="right" w:pos="9360"/>
      </w:tabs>
    </w:pPr>
  </w:style>
  <w:style w:type="character" w:customStyle="1" w:styleId="HeaderChar">
    <w:name w:val="Header Char"/>
    <w:basedOn w:val="DefaultParagraphFont"/>
    <w:link w:val="Header"/>
    <w:uiPriority w:val="99"/>
    <w:rsid w:val="00AD7A3A"/>
  </w:style>
  <w:style w:type="paragraph" w:styleId="Footer">
    <w:name w:val="footer"/>
    <w:basedOn w:val="Normal"/>
    <w:link w:val="FooterChar"/>
    <w:uiPriority w:val="99"/>
    <w:unhideWhenUsed/>
    <w:rsid w:val="00AD7A3A"/>
    <w:pPr>
      <w:tabs>
        <w:tab w:val="center" w:pos="4680"/>
        <w:tab w:val="right" w:pos="9360"/>
      </w:tabs>
    </w:pPr>
  </w:style>
  <w:style w:type="character" w:customStyle="1" w:styleId="FooterChar">
    <w:name w:val="Footer Char"/>
    <w:basedOn w:val="DefaultParagraphFont"/>
    <w:link w:val="Footer"/>
    <w:uiPriority w:val="99"/>
    <w:rsid w:val="00AD7A3A"/>
  </w:style>
  <w:style w:type="character" w:styleId="Hyperlink">
    <w:name w:val="Hyperlink"/>
    <w:basedOn w:val="DefaultParagraphFont"/>
    <w:uiPriority w:val="99"/>
    <w:unhideWhenUsed/>
    <w:rsid w:val="006A16A3"/>
    <w:rPr>
      <w:color w:val="0563C1" w:themeColor="hyperlink"/>
      <w:u w:val="single"/>
    </w:rPr>
  </w:style>
  <w:style w:type="character" w:styleId="UnresolvedMention">
    <w:name w:val="Unresolved Mention"/>
    <w:basedOn w:val="DefaultParagraphFont"/>
    <w:uiPriority w:val="99"/>
    <w:semiHidden/>
    <w:unhideWhenUsed/>
    <w:rsid w:val="006A16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8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www.hero-era.com/membership-enclosure" TargetMode="External"/><Relationship Id="rId5" Type="http://schemas.openxmlformats.org/officeDocument/2006/relationships/styles" Target="styles.xml"/><Relationship Id="rId10" Type="http://schemas.openxmlformats.org/officeDocument/2006/relationships/hyperlink" Target="https://rsclubman.motorsportuk.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899e211-9911-4a22-a5ce-10658270c439">
      <Terms xmlns="http://schemas.microsoft.com/office/infopath/2007/PartnerControls"/>
    </lcf76f155ced4ddcb4097134ff3c332f>
    <TaxCatchAll xmlns="75cc0e41-e410-4687-9a99-016f75c2fce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51135D24C95E4CB203731D89EAADA3" ma:contentTypeVersion="14" ma:contentTypeDescription="Create a new document." ma:contentTypeScope="" ma:versionID="cb0ef45c8173e76b50660b2484990e39">
  <xsd:schema xmlns:xsd="http://www.w3.org/2001/XMLSchema" xmlns:xs="http://www.w3.org/2001/XMLSchema" xmlns:p="http://schemas.microsoft.com/office/2006/metadata/properties" xmlns:ns2="0899e211-9911-4a22-a5ce-10658270c439" xmlns:ns3="75cc0e41-e410-4687-9a99-016f75c2fce7" targetNamespace="http://schemas.microsoft.com/office/2006/metadata/properties" ma:root="true" ma:fieldsID="eaf3fafed61feee973b189ad385d0333" ns2:_="" ns3:_="">
    <xsd:import namespace="0899e211-9911-4a22-a5ce-10658270c439"/>
    <xsd:import namespace="75cc0e41-e410-4687-9a99-016f75c2fce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9e211-9911-4a22-a5ce-10658270c4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fabaabf-3ee5-4cf9-aba3-4e58e3182898"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cc0e41-e410-4687-9a99-016f75c2fce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2b0b106-d268-49f3-962c-4f34feedb220}" ma:internalName="TaxCatchAll" ma:showField="CatchAllData" ma:web="75cc0e41-e410-4687-9a99-016f75c2fc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7A9B85-3207-41A2-9D77-7ED1DBB03046}">
  <ds:schemaRefs>
    <ds:schemaRef ds:uri="http://schemas.microsoft.com/office/2006/metadata/properties"/>
    <ds:schemaRef ds:uri="http://schemas.microsoft.com/office/infopath/2007/PartnerControls"/>
    <ds:schemaRef ds:uri="0899e211-9911-4a22-a5ce-10658270c439"/>
    <ds:schemaRef ds:uri="75cc0e41-e410-4687-9a99-016f75c2fce7"/>
  </ds:schemaRefs>
</ds:datastoreItem>
</file>

<file path=customXml/itemProps2.xml><?xml version="1.0" encoding="utf-8"?>
<ds:datastoreItem xmlns:ds="http://schemas.openxmlformats.org/officeDocument/2006/customXml" ds:itemID="{25852A93-8BA8-4B61-B812-B64F3A81A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9e211-9911-4a22-a5ce-10658270c439"/>
    <ds:schemaRef ds:uri="75cc0e41-e410-4687-9a99-016f75c2fc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91A9C4-883C-4AA8-BD7C-07D103F9E9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6</Pages>
  <Words>1650</Words>
  <Characters>8122</Characters>
  <Application>Microsoft Office Word</Application>
  <DocSecurity>0</DocSecurity>
  <Lines>213</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9652</CharactersWithSpaces>
  <SharedDoc>false</SharedDoc>
  <HLinks>
    <vt:vector size="12" baseType="variant">
      <vt:variant>
        <vt:i4>524378</vt:i4>
      </vt:variant>
      <vt:variant>
        <vt:i4>3</vt:i4>
      </vt:variant>
      <vt:variant>
        <vt:i4>0</vt:i4>
      </vt:variant>
      <vt:variant>
        <vt:i4>5</vt:i4>
      </vt:variant>
      <vt:variant>
        <vt:lpwstr>www.hero-era.com/membership-enclosure</vt:lpwstr>
      </vt:variant>
      <vt:variant>
        <vt:lpwstr/>
      </vt:variant>
      <vt:variant>
        <vt:i4>2621543</vt:i4>
      </vt:variant>
      <vt:variant>
        <vt:i4>0</vt:i4>
      </vt:variant>
      <vt:variant>
        <vt:i4>0</vt:i4>
      </vt:variant>
      <vt:variant>
        <vt:i4>5</vt:i4>
      </vt:variant>
      <vt:variant>
        <vt:lpwstr>https://rsclubman.motorsportuk.org/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von sanden</dc:creator>
  <cp:keywords/>
  <dc:description/>
  <cp:lastModifiedBy>Niccolas Farani</cp:lastModifiedBy>
  <cp:revision>108</cp:revision>
  <cp:lastPrinted>2024-03-05T17:23:00Z</cp:lastPrinted>
  <dcterms:created xsi:type="dcterms:W3CDTF">2024-09-10T17:05:00Z</dcterms:created>
  <dcterms:modified xsi:type="dcterms:W3CDTF">2026-02-19T10:12:00Z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e2f3293d1b1bf1021e96f3babed28a40328a1fc7dab4f02c1eef882e4fb07a06</vt:lpwstr>
  </property>
  <property fmtid="{D5CDD505-2E9C-101B-9397-08002B2CF9AE}" pid="3" name="ContentTypeId">
    <vt:lpwstr>0x010100CA51135D24C95E4CB203731D89EAADA3</vt:lpwstr>
  </property>
  <property fmtid="{D5CDD505-2E9C-101B-9397-08002B2CF9AE}" pid="4" name="Order">
    <vt:r8>9700</vt:r8>
  </property>
  <property fmtid="{D5CDD505-2E9C-101B-9397-08002B2CF9AE}" pid="5" name="MediaServiceImageTags">
    <vt:lpwstr/>
  </property>
</Properties>
</file>